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15" w:rsidRPr="00F02624" w:rsidRDefault="00A025D4" w:rsidP="00F02624">
      <w:pPr>
        <w:pStyle w:val="1"/>
        <w:jc w:val="center"/>
      </w:pPr>
      <w:r w:rsidRPr="00A025D4">
        <w:t xml:space="preserve">Загрузчик печатных плат </w:t>
      </w:r>
      <w:proofErr w:type="spellStart"/>
      <w:r w:rsidRPr="00A025D4">
        <w:t>Oubel</w:t>
      </w:r>
      <w:proofErr w:type="spellEnd"/>
      <w:r w:rsidRPr="00A025D4">
        <w:t xml:space="preserve"> OB-L708XL</w:t>
      </w:r>
    </w:p>
    <w:p w:rsidR="000E0560" w:rsidRDefault="000E0560" w:rsidP="000E0560">
      <w:pPr>
        <w:pStyle w:val="ad"/>
        <w:jc w:val="center"/>
        <w:rPr>
          <w:b/>
          <w:kern w:val="36"/>
        </w:rPr>
      </w:pPr>
      <w:r>
        <w:rPr>
          <w:noProof/>
          <w:lang w:eastAsia="ru-RU"/>
        </w:rPr>
        <w:drawing>
          <wp:inline distT="0" distB="0" distL="0" distR="0">
            <wp:extent cx="4884964" cy="4884964"/>
            <wp:effectExtent l="19050" t="0" r="0" b="0"/>
            <wp:docPr id="8" name="Рисунок 7" descr="https://smt-max.net/wp-content/uploads/2018/06/OB-L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mt-max.net/wp-content/uploads/2018/06/OB-L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64" cy="488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60" w:rsidRDefault="000E0560" w:rsidP="008C1954">
      <w:pPr>
        <w:pStyle w:val="ad"/>
        <w:rPr>
          <w:b/>
          <w:kern w:val="36"/>
        </w:rPr>
      </w:pPr>
    </w:p>
    <w:p w:rsidR="00344915" w:rsidRPr="00B6240D" w:rsidRDefault="008C1954" w:rsidP="008C1954">
      <w:pPr>
        <w:pStyle w:val="ad"/>
        <w:rPr>
          <w:b/>
          <w:kern w:val="36"/>
        </w:rPr>
      </w:pPr>
      <w:r w:rsidRPr="008C1954">
        <w:rPr>
          <w:b/>
          <w:kern w:val="36"/>
        </w:rPr>
        <w:t>Описание</w:t>
      </w:r>
    </w:p>
    <w:p w:rsidR="008C1954" w:rsidRPr="00B6240D" w:rsidRDefault="008C1954" w:rsidP="008C1954">
      <w:pPr>
        <w:pStyle w:val="ad"/>
        <w:rPr>
          <w:b/>
          <w:kern w:val="36"/>
        </w:rPr>
      </w:pPr>
    </w:p>
    <w:p w:rsidR="000E0560" w:rsidRDefault="000E0560" w:rsidP="000E0560">
      <w:pPr>
        <w:pStyle w:val="ad"/>
      </w:pPr>
      <w:r>
        <w:t>Загрузчик используется для автоматической загрузки печатных плат в производственную линию.</w:t>
      </w:r>
    </w:p>
    <w:p w:rsidR="000E0560" w:rsidRDefault="000E0560" w:rsidP="000E0560">
      <w:pPr>
        <w:pStyle w:val="ad"/>
      </w:pPr>
    </w:p>
    <w:p w:rsidR="000E0560" w:rsidRPr="00F02624" w:rsidRDefault="000E0560" w:rsidP="000E0560">
      <w:pPr>
        <w:pStyle w:val="ad"/>
        <w:rPr>
          <w:b/>
        </w:rPr>
      </w:pPr>
      <w:r w:rsidRPr="008C1954">
        <w:rPr>
          <w:b/>
        </w:rPr>
        <w:t>Особенности</w:t>
      </w:r>
    </w:p>
    <w:p w:rsidR="000E0560" w:rsidRPr="00F02624" w:rsidRDefault="000E0560" w:rsidP="000E0560">
      <w:pPr>
        <w:pStyle w:val="ad"/>
        <w:rPr>
          <w:b/>
        </w:rPr>
      </w:pPr>
    </w:p>
    <w:p w:rsidR="000E0560" w:rsidRDefault="000E0560" w:rsidP="000E0560">
      <w:pPr>
        <w:pStyle w:val="ad"/>
        <w:numPr>
          <w:ilvl w:val="0"/>
          <w:numId w:val="48"/>
        </w:numPr>
      </w:pPr>
      <w:r>
        <w:t>PLC контроллер + сенсорный экран.</w:t>
      </w:r>
    </w:p>
    <w:p w:rsidR="000E0560" w:rsidRDefault="000E0560" w:rsidP="000E0560">
      <w:pPr>
        <w:pStyle w:val="ad"/>
        <w:numPr>
          <w:ilvl w:val="0"/>
          <w:numId w:val="48"/>
        </w:numPr>
      </w:pPr>
      <w:r>
        <w:t>Прочная устойчивая конструкция.</w:t>
      </w:r>
    </w:p>
    <w:p w:rsidR="000E0560" w:rsidRDefault="000E0560" w:rsidP="000E0560">
      <w:pPr>
        <w:pStyle w:val="ad"/>
        <w:numPr>
          <w:ilvl w:val="0"/>
          <w:numId w:val="48"/>
        </w:numPr>
      </w:pPr>
      <w:r>
        <w:t xml:space="preserve">Пневматические зажимы, обеспечивающие </w:t>
      </w:r>
      <w:r w:rsidR="004568C5">
        <w:t>устойчивое положение магазина в</w:t>
      </w:r>
      <w:r>
        <w:t xml:space="preserve"> стойке.</w:t>
      </w:r>
    </w:p>
    <w:p w:rsidR="000E0560" w:rsidRDefault="000E0560" w:rsidP="000E0560">
      <w:pPr>
        <w:pStyle w:val="ad"/>
        <w:numPr>
          <w:ilvl w:val="0"/>
          <w:numId w:val="48"/>
        </w:numPr>
      </w:pPr>
      <w:r>
        <w:t>Специальная схема воздушного контроля, обеспечивающая сохранность печатной платы.</w:t>
      </w:r>
    </w:p>
    <w:p w:rsidR="000E0560" w:rsidRDefault="000E0560" w:rsidP="000E0560">
      <w:pPr>
        <w:pStyle w:val="ad"/>
        <w:numPr>
          <w:ilvl w:val="0"/>
          <w:numId w:val="48"/>
        </w:numPr>
      </w:pPr>
      <w:r>
        <w:t>SMEMA интерфейс.</w:t>
      </w:r>
    </w:p>
    <w:p w:rsidR="000E0560" w:rsidRDefault="000E0560" w:rsidP="000E0560">
      <w:pPr>
        <w:pStyle w:val="ad"/>
      </w:pPr>
    </w:p>
    <w:p w:rsidR="007A5449" w:rsidRDefault="007A5449" w:rsidP="007A5449">
      <w:pPr>
        <w:pStyle w:val="ad"/>
        <w:jc w:val="center"/>
      </w:pPr>
      <w:r w:rsidRPr="007A5449">
        <w:lastRenderedPageBreak/>
        <w:drawing>
          <wp:inline distT="0" distB="0" distL="0" distR="0">
            <wp:extent cx="5397500" cy="647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71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60" w:rsidRPr="007A5449" w:rsidRDefault="000E0560" w:rsidP="007A5449">
      <w:pPr>
        <w:pStyle w:val="ad"/>
      </w:pPr>
    </w:p>
    <w:p w:rsidR="00B976A5" w:rsidRDefault="00B976A5" w:rsidP="000E0560">
      <w:pPr>
        <w:pStyle w:val="ad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363709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3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60" w:rsidRPr="00F02624" w:rsidRDefault="000E0560" w:rsidP="008C1954">
      <w:pPr>
        <w:pStyle w:val="ad"/>
        <w:rPr>
          <w:color w:val="333333"/>
        </w:rPr>
      </w:pPr>
    </w:p>
    <w:p w:rsidR="008C1954" w:rsidRDefault="008C1954" w:rsidP="008C1954">
      <w:pPr>
        <w:pStyle w:val="ad"/>
        <w:rPr>
          <w:b/>
        </w:rPr>
      </w:pPr>
      <w:r w:rsidRPr="008C1954">
        <w:rPr>
          <w:b/>
        </w:rPr>
        <w:t>Технические характеристики</w:t>
      </w:r>
    </w:p>
    <w:p w:rsidR="008C1954" w:rsidRDefault="008C1954" w:rsidP="008C1954">
      <w:pPr>
        <w:pStyle w:val="ad"/>
      </w:pPr>
    </w:p>
    <w:p w:rsidR="00FD4082" w:rsidRDefault="00FD4082" w:rsidP="00FD4082">
      <w:pPr>
        <w:pStyle w:val="ad"/>
      </w:pPr>
      <w:r>
        <w:t>Размер печатной платы: 50х50</w:t>
      </w:r>
      <w:r w:rsidR="001265EE">
        <w:t xml:space="preserve"> </w:t>
      </w:r>
      <w:r>
        <w:t>-</w:t>
      </w:r>
      <w:r w:rsidR="001265EE">
        <w:t xml:space="preserve"> </w:t>
      </w:r>
      <w:r>
        <w:t>530х390 мм</w:t>
      </w:r>
    </w:p>
    <w:p w:rsidR="001265EE" w:rsidRDefault="001265EE" w:rsidP="001265EE">
      <w:pPr>
        <w:pStyle w:val="ad"/>
      </w:pPr>
      <w:r>
        <w:t>Толщина печатной платы: 0.6 - 8</w:t>
      </w:r>
      <w:r w:rsidRPr="009F0F7F">
        <w:t>.0</w:t>
      </w:r>
      <w:r>
        <w:t xml:space="preserve"> мм</w:t>
      </w:r>
    </w:p>
    <w:p w:rsidR="009F0F7F" w:rsidRDefault="009F0F7F" w:rsidP="009F0F7F">
      <w:pPr>
        <w:pStyle w:val="ad"/>
      </w:pPr>
      <w:r>
        <w:t>Размеры магазина: 535х460х563 мм</w:t>
      </w:r>
    </w:p>
    <w:p w:rsidR="009F0F7F" w:rsidRDefault="009F0F7F" w:rsidP="009F0F7F">
      <w:pPr>
        <w:pStyle w:val="ad"/>
      </w:pPr>
      <w:r>
        <w:t>Высота конвейера: 900 ± 20 мм</w:t>
      </w:r>
    </w:p>
    <w:p w:rsidR="009F0F7F" w:rsidRDefault="009F0F7F" w:rsidP="009F0F7F">
      <w:pPr>
        <w:pStyle w:val="ad"/>
      </w:pPr>
      <w:r>
        <w:t xml:space="preserve">Направление движения: </w:t>
      </w:r>
      <w:proofErr w:type="spellStart"/>
      <w:r w:rsidRPr="009F0F7F">
        <w:t>Слева-</w:t>
      </w:r>
      <w:r>
        <w:t>н</w:t>
      </w:r>
      <w:r w:rsidRPr="009F0F7F">
        <w:t>аправо</w:t>
      </w:r>
      <w:proofErr w:type="spellEnd"/>
    </w:p>
    <w:p w:rsidR="001F4F7B" w:rsidRDefault="009F0F7F" w:rsidP="009F0F7F">
      <w:pPr>
        <w:pStyle w:val="ad"/>
      </w:pPr>
      <w:r>
        <w:t>SMEMA интерфейс</w:t>
      </w:r>
      <w:r w:rsidR="004C4457">
        <w:t xml:space="preserve">: </w:t>
      </w:r>
      <w:r>
        <w:t>Есть</w:t>
      </w:r>
    </w:p>
    <w:p w:rsidR="009F0F7F" w:rsidRPr="009F0F7F" w:rsidRDefault="009F0F7F" w:rsidP="009F0F7F">
      <w:pPr>
        <w:pStyle w:val="ad"/>
      </w:pPr>
      <w:r w:rsidRPr="009F0F7F">
        <w:t>Сигнальный светофор</w:t>
      </w:r>
      <w:r w:rsidR="0038264E">
        <w:t xml:space="preserve">: </w:t>
      </w:r>
      <w:r>
        <w:t>Есть</w:t>
      </w:r>
    </w:p>
    <w:p w:rsidR="009F0F7F" w:rsidRDefault="009F0F7F" w:rsidP="009F0F7F">
      <w:pPr>
        <w:pStyle w:val="ad"/>
      </w:pPr>
      <w:r w:rsidRPr="009F0F7F">
        <w:t>Максимально допустимое коробление печатной платы: 0,75 %</w:t>
      </w:r>
    </w:p>
    <w:p w:rsidR="0038264E" w:rsidRDefault="0038264E" w:rsidP="0038264E">
      <w:pPr>
        <w:pStyle w:val="ad"/>
      </w:pPr>
      <w:r>
        <w:t>Пневмопитание: 5 МПа</w:t>
      </w:r>
    </w:p>
    <w:p w:rsidR="00FD4082" w:rsidRDefault="00FD4082" w:rsidP="00FD4082">
      <w:pPr>
        <w:pStyle w:val="ad"/>
      </w:pPr>
      <w:r>
        <w:t xml:space="preserve">Электропитание: </w:t>
      </w:r>
      <w:r w:rsidRPr="009F0F7F">
        <w:t xml:space="preserve">1ф </w:t>
      </w:r>
      <w:r>
        <w:t>220В 50/60Гц</w:t>
      </w:r>
    </w:p>
    <w:p w:rsidR="00FD4082" w:rsidRDefault="00FD4082" w:rsidP="00FD4082">
      <w:pPr>
        <w:pStyle w:val="ad"/>
      </w:pPr>
      <w:r>
        <w:t>Габариты: 1800х910х1250 мм</w:t>
      </w:r>
    </w:p>
    <w:p w:rsidR="00FD4082" w:rsidRPr="009F0F7F" w:rsidRDefault="00FD4082" w:rsidP="009F0F7F">
      <w:pPr>
        <w:pStyle w:val="ad"/>
      </w:pPr>
      <w:r>
        <w:t>Вес: 260 кг</w:t>
      </w:r>
    </w:p>
    <w:sectPr w:rsidR="00FD4082" w:rsidRPr="009F0F7F" w:rsidSect="00DB41E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58" w:rsidRDefault="008F0958" w:rsidP="007E5323">
      <w:r>
        <w:separator/>
      </w:r>
    </w:p>
  </w:endnote>
  <w:endnote w:type="continuationSeparator" w:id="0">
    <w:p w:rsidR="008F0958" w:rsidRDefault="008F0958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5" w:rsidRPr="008B502B" w:rsidRDefault="009C02BE">
    <w:pPr>
      <w:pStyle w:val="a5"/>
      <w:rPr>
        <w:rFonts w:ascii="Calibri" w:hAnsi="Calibri"/>
      </w:rPr>
    </w:pPr>
    <w:r w:rsidRPr="009C02BE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31" type="#_x0000_t32" style="position:absolute;margin-left:1.7pt;margin-top:12.85pt;width:52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4568C5" w:rsidRPr="00A759D1" w:rsidRDefault="004568C5" w:rsidP="00126C77">
    <w:pPr>
      <w:pStyle w:val="a5"/>
      <w:jc w:val="center"/>
      <w:rPr>
        <w:rFonts w:eastAsia="Arial Unicode MS"/>
      </w:rPr>
    </w:pPr>
    <w:r w:rsidRPr="00A759D1">
      <w:t>ООО «</w:t>
    </w:r>
    <w:proofErr w:type="spellStart"/>
    <w:r w:rsidRPr="00A759D1">
      <w:t>СмтМакс</w:t>
    </w:r>
    <w:proofErr w:type="spellEnd"/>
    <w:r w:rsidRPr="00A759D1">
      <w:t xml:space="preserve">», </w:t>
    </w:r>
    <w:r w:rsidRPr="00A759D1">
      <w:rPr>
        <w:bCs/>
      </w:rPr>
      <w:t>ИНН/КПП</w:t>
    </w:r>
    <w:r>
      <w:rPr>
        <w:bCs/>
      </w:rPr>
      <w:t xml:space="preserve"> </w:t>
    </w:r>
    <w:r w:rsidRPr="004120C9">
      <w:rPr>
        <w:rFonts w:eastAsia="Arial Unicode MS"/>
      </w:rPr>
      <w:t>4025441318/402501001</w:t>
    </w:r>
  </w:p>
  <w:p w:rsidR="004568C5" w:rsidRPr="00A759D1" w:rsidRDefault="004568C5" w:rsidP="00126C77">
    <w:pPr>
      <w:pStyle w:val="a5"/>
      <w:jc w:val="center"/>
      <w:rPr>
        <w:rFonts w:eastAsia="Arial Unicode MS"/>
      </w:rPr>
    </w:pPr>
    <w:proofErr w:type="spellStart"/>
    <w:proofErr w:type="gramStart"/>
    <w:r w:rsidRPr="00A759D1">
      <w:rPr>
        <w:rFonts w:eastAsia="Arial Unicode MS"/>
      </w:rPr>
      <w:t>р</w:t>
    </w:r>
    <w:proofErr w:type="spellEnd"/>
    <w:proofErr w:type="gramEnd"/>
    <w:r w:rsidRPr="00A759D1">
      <w:rPr>
        <w:rFonts w:eastAsia="Arial Unicode MS"/>
      </w:rPr>
      <w:t xml:space="preserve">/с </w:t>
    </w:r>
    <w:r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>
      <w:rPr>
        <w:rFonts w:eastAsia="Arial Unicode MS"/>
      </w:rPr>
      <w:t xml:space="preserve"> </w:t>
    </w:r>
    <w:r w:rsidRPr="004120C9">
      <w:rPr>
        <w:rFonts w:eastAsia="Arial Unicode MS"/>
      </w:rPr>
      <w:t>БАНКА ВТБ (ПАО)</w:t>
    </w:r>
  </w:p>
  <w:p w:rsidR="004568C5" w:rsidRPr="00A759D1" w:rsidRDefault="004568C5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Pr="004120C9">
      <w:rPr>
        <w:rStyle w:val="wmi-callto"/>
        <w:bCs/>
        <w:color w:val="000000"/>
        <w:shd w:val="clear" w:color="auto" w:fill="FFFFFF"/>
      </w:rPr>
      <w:t>044525411</w:t>
    </w:r>
  </w:p>
  <w:p w:rsidR="004568C5" w:rsidRPr="00B6640E" w:rsidRDefault="004568C5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58" w:rsidRDefault="008F0958" w:rsidP="007E5323">
      <w:r>
        <w:separator/>
      </w:r>
    </w:p>
  </w:footnote>
  <w:footnote w:type="continuationSeparator" w:id="0">
    <w:p w:rsidR="008F0958" w:rsidRDefault="008F0958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5" w:rsidRDefault="009C02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4568C5" w:rsidRPr="00811EEA" w:rsidTr="00581828">
      <w:trPr>
        <w:trHeight w:val="2070"/>
      </w:trPr>
      <w:tc>
        <w:tcPr>
          <w:tcW w:w="7088" w:type="dxa"/>
        </w:tcPr>
        <w:p w:rsidR="004568C5" w:rsidRDefault="004568C5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568C5" w:rsidRDefault="004568C5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Pr="009704D6">
            <w:t>8</w:t>
          </w:r>
          <w:r>
            <w:t xml:space="preserve">, </w:t>
          </w:r>
          <w:proofErr w:type="gramStart"/>
          <w:r>
            <w:t>Калужская</w:t>
          </w:r>
          <w:proofErr w:type="gramEnd"/>
          <w:r>
            <w:t xml:space="preserve"> обл.,</w:t>
          </w:r>
        </w:p>
        <w:p w:rsidR="004568C5" w:rsidRDefault="004568C5" w:rsidP="00A63E7C">
          <w:r w:rsidRPr="00A759D1">
            <w:t>г.</w:t>
          </w:r>
          <w:r>
            <w:t xml:space="preserve"> </w:t>
          </w:r>
          <w:r w:rsidRPr="00A759D1">
            <w:t xml:space="preserve">Обнинск, пр. Ленина </w:t>
          </w:r>
          <w:r>
            <w:t>121,</w:t>
          </w:r>
        </w:p>
        <w:p w:rsidR="004568C5" w:rsidRPr="00A759D1" w:rsidRDefault="004568C5" w:rsidP="00A63E7C">
          <w:r w:rsidRPr="00A759D1">
            <w:t xml:space="preserve">офис 401 </w:t>
          </w:r>
        </w:p>
        <w:p w:rsidR="004568C5" w:rsidRPr="00A759D1" w:rsidRDefault="004568C5" w:rsidP="00A63E7C">
          <w:r w:rsidRPr="00A759D1">
            <w:t>тел. +7 484 584-00-41</w:t>
          </w:r>
        </w:p>
        <w:p w:rsidR="004568C5" w:rsidRPr="00A759D1" w:rsidRDefault="004568C5" w:rsidP="00A63E7C">
          <w:r w:rsidRPr="00A759D1">
            <w:t>тел. +7</w:t>
          </w:r>
          <w:r w:rsidRPr="00A759D1">
            <w:rPr>
              <w:lang w:val="en-US"/>
            </w:rPr>
            <w:t> </w:t>
          </w:r>
          <w:r w:rsidRPr="00A759D1">
            <w:t>800</w:t>
          </w:r>
          <w:r w:rsidRPr="00A759D1">
            <w:rPr>
              <w:lang w:val="en-US"/>
            </w:rPr>
            <w:t> </w:t>
          </w:r>
          <w:r w:rsidRPr="00A759D1">
            <w:t>550-16-49</w:t>
          </w:r>
        </w:p>
        <w:p w:rsidR="004568C5" w:rsidRPr="00A759D1" w:rsidRDefault="004568C5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4568C5" w:rsidRPr="00A759D1" w:rsidRDefault="004568C5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4568C5" w:rsidRPr="006D1BE9" w:rsidTr="00581828">
      <w:trPr>
        <w:trHeight w:val="417"/>
      </w:trPr>
      <w:tc>
        <w:tcPr>
          <w:tcW w:w="10490" w:type="dxa"/>
          <w:gridSpan w:val="2"/>
        </w:tcPr>
        <w:p w:rsidR="004568C5" w:rsidRPr="00811EEA" w:rsidRDefault="004568C5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4568C5" w:rsidRPr="006D1BE9" w:rsidRDefault="009C02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6.55pt;margin-top:2.85pt;width:52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5" w:rsidRDefault="009C02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7E3"/>
    <w:multiLevelType w:val="multilevel"/>
    <w:tmpl w:val="887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2861"/>
    <w:multiLevelType w:val="multilevel"/>
    <w:tmpl w:val="8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434F0"/>
    <w:multiLevelType w:val="hybridMultilevel"/>
    <w:tmpl w:val="DA0A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2D83"/>
    <w:multiLevelType w:val="multilevel"/>
    <w:tmpl w:val="87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B4C0C"/>
    <w:multiLevelType w:val="multilevel"/>
    <w:tmpl w:val="373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731D1"/>
    <w:multiLevelType w:val="multilevel"/>
    <w:tmpl w:val="A2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94F68"/>
    <w:multiLevelType w:val="multilevel"/>
    <w:tmpl w:val="F7C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13AA5"/>
    <w:multiLevelType w:val="multilevel"/>
    <w:tmpl w:val="342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529"/>
    <w:multiLevelType w:val="multilevel"/>
    <w:tmpl w:val="ED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A39C9"/>
    <w:multiLevelType w:val="multilevel"/>
    <w:tmpl w:val="37A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36A3B"/>
    <w:multiLevelType w:val="multilevel"/>
    <w:tmpl w:val="736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E3FEA"/>
    <w:multiLevelType w:val="multilevel"/>
    <w:tmpl w:val="4A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935A5"/>
    <w:multiLevelType w:val="multilevel"/>
    <w:tmpl w:val="617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C3A49"/>
    <w:multiLevelType w:val="hybridMultilevel"/>
    <w:tmpl w:val="7724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A01BF"/>
    <w:multiLevelType w:val="multilevel"/>
    <w:tmpl w:val="481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A5352"/>
    <w:multiLevelType w:val="hybridMultilevel"/>
    <w:tmpl w:val="88B4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343C3"/>
    <w:multiLevelType w:val="multilevel"/>
    <w:tmpl w:val="8FD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F16D1"/>
    <w:multiLevelType w:val="multilevel"/>
    <w:tmpl w:val="08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C7B68"/>
    <w:multiLevelType w:val="multilevel"/>
    <w:tmpl w:val="249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094791"/>
    <w:multiLevelType w:val="hybridMultilevel"/>
    <w:tmpl w:val="95D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C673C"/>
    <w:multiLevelType w:val="multilevel"/>
    <w:tmpl w:val="66D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A27D68"/>
    <w:multiLevelType w:val="multilevel"/>
    <w:tmpl w:val="BB8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B36B4"/>
    <w:multiLevelType w:val="multilevel"/>
    <w:tmpl w:val="B69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D6356"/>
    <w:multiLevelType w:val="multilevel"/>
    <w:tmpl w:val="48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57014"/>
    <w:multiLevelType w:val="multilevel"/>
    <w:tmpl w:val="E4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14D3C"/>
    <w:multiLevelType w:val="multilevel"/>
    <w:tmpl w:val="61C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60F16"/>
    <w:multiLevelType w:val="multilevel"/>
    <w:tmpl w:val="E2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87041"/>
    <w:multiLevelType w:val="hybridMultilevel"/>
    <w:tmpl w:val="581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D7B69"/>
    <w:multiLevelType w:val="multilevel"/>
    <w:tmpl w:val="7D8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33BDC"/>
    <w:multiLevelType w:val="hybridMultilevel"/>
    <w:tmpl w:val="4DF2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33E5B"/>
    <w:multiLevelType w:val="multilevel"/>
    <w:tmpl w:val="CC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7C5036"/>
    <w:multiLevelType w:val="multilevel"/>
    <w:tmpl w:val="BD4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C7A2F"/>
    <w:multiLevelType w:val="hybridMultilevel"/>
    <w:tmpl w:val="581E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C5B00"/>
    <w:multiLevelType w:val="multilevel"/>
    <w:tmpl w:val="9F9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640D36"/>
    <w:multiLevelType w:val="multilevel"/>
    <w:tmpl w:val="01B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2D2550"/>
    <w:multiLevelType w:val="multilevel"/>
    <w:tmpl w:val="43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9320EF"/>
    <w:multiLevelType w:val="multilevel"/>
    <w:tmpl w:val="746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85F3A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B1C31"/>
    <w:multiLevelType w:val="multilevel"/>
    <w:tmpl w:val="63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AF63AA"/>
    <w:multiLevelType w:val="multilevel"/>
    <w:tmpl w:val="601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27705"/>
    <w:multiLevelType w:val="hybridMultilevel"/>
    <w:tmpl w:val="90A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4453D"/>
    <w:multiLevelType w:val="multilevel"/>
    <w:tmpl w:val="03A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0835D3"/>
    <w:multiLevelType w:val="multilevel"/>
    <w:tmpl w:val="5F1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C1955"/>
    <w:multiLevelType w:val="multilevel"/>
    <w:tmpl w:val="23F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946587"/>
    <w:multiLevelType w:val="hybridMultilevel"/>
    <w:tmpl w:val="70B4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F0A52"/>
    <w:multiLevelType w:val="hybridMultilevel"/>
    <w:tmpl w:val="478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F5574"/>
    <w:multiLevelType w:val="multilevel"/>
    <w:tmpl w:val="1B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36"/>
  </w:num>
  <w:num w:numId="5">
    <w:abstractNumId w:val="47"/>
  </w:num>
  <w:num w:numId="6">
    <w:abstractNumId w:val="21"/>
  </w:num>
  <w:num w:numId="7">
    <w:abstractNumId w:val="6"/>
  </w:num>
  <w:num w:numId="8">
    <w:abstractNumId w:val="4"/>
  </w:num>
  <w:num w:numId="9">
    <w:abstractNumId w:val="38"/>
  </w:num>
  <w:num w:numId="10">
    <w:abstractNumId w:val="10"/>
  </w:num>
  <w:num w:numId="11">
    <w:abstractNumId w:val="9"/>
  </w:num>
  <w:num w:numId="12">
    <w:abstractNumId w:val="24"/>
  </w:num>
  <w:num w:numId="13">
    <w:abstractNumId w:val="22"/>
  </w:num>
  <w:num w:numId="14">
    <w:abstractNumId w:val="43"/>
  </w:num>
  <w:num w:numId="15">
    <w:abstractNumId w:val="5"/>
  </w:num>
  <w:num w:numId="16">
    <w:abstractNumId w:val="15"/>
  </w:num>
  <w:num w:numId="17">
    <w:abstractNumId w:val="40"/>
  </w:num>
  <w:num w:numId="18">
    <w:abstractNumId w:val="23"/>
  </w:num>
  <w:num w:numId="19">
    <w:abstractNumId w:val="37"/>
  </w:num>
  <w:num w:numId="20">
    <w:abstractNumId w:val="0"/>
  </w:num>
  <w:num w:numId="21">
    <w:abstractNumId w:val="11"/>
  </w:num>
  <w:num w:numId="22">
    <w:abstractNumId w:val="19"/>
  </w:num>
  <w:num w:numId="23">
    <w:abstractNumId w:val="29"/>
  </w:num>
  <w:num w:numId="24">
    <w:abstractNumId w:val="7"/>
  </w:num>
  <w:num w:numId="25">
    <w:abstractNumId w:val="26"/>
  </w:num>
  <w:num w:numId="26">
    <w:abstractNumId w:val="17"/>
  </w:num>
  <w:num w:numId="27">
    <w:abstractNumId w:val="46"/>
  </w:num>
  <w:num w:numId="28">
    <w:abstractNumId w:val="28"/>
  </w:num>
  <w:num w:numId="29">
    <w:abstractNumId w:val="1"/>
  </w:num>
  <w:num w:numId="30">
    <w:abstractNumId w:val="20"/>
  </w:num>
  <w:num w:numId="31">
    <w:abstractNumId w:val="35"/>
  </w:num>
  <w:num w:numId="32">
    <w:abstractNumId w:val="2"/>
  </w:num>
  <w:num w:numId="33">
    <w:abstractNumId w:val="18"/>
  </w:num>
  <w:num w:numId="34">
    <w:abstractNumId w:val="8"/>
  </w:num>
  <w:num w:numId="35">
    <w:abstractNumId w:val="32"/>
  </w:num>
  <w:num w:numId="36">
    <w:abstractNumId w:val="34"/>
  </w:num>
  <w:num w:numId="37">
    <w:abstractNumId w:val="42"/>
  </w:num>
  <w:num w:numId="38">
    <w:abstractNumId w:val="39"/>
  </w:num>
  <w:num w:numId="39">
    <w:abstractNumId w:val="31"/>
  </w:num>
  <w:num w:numId="40">
    <w:abstractNumId w:val="13"/>
  </w:num>
  <w:num w:numId="41">
    <w:abstractNumId w:val="16"/>
  </w:num>
  <w:num w:numId="42">
    <w:abstractNumId w:val="44"/>
  </w:num>
  <w:num w:numId="43">
    <w:abstractNumId w:val="41"/>
  </w:num>
  <w:num w:numId="44">
    <w:abstractNumId w:val="14"/>
  </w:num>
  <w:num w:numId="45">
    <w:abstractNumId w:val="33"/>
  </w:num>
  <w:num w:numId="46">
    <w:abstractNumId w:val="45"/>
  </w:num>
  <w:num w:numId="47">
    <w:abstractNumId w:val="3"/>
  </w:num>
  <w:num w:numId="48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4DA7"/>
    <w:rsid w:val="0001604C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6CBE"/>
    <w:rsid w:val="000B7069"/>
    <w:rsid w:val="000B76DB"/>
    <w:rsid w:val="000C4211"/>
    <w:rsid w:val="000C48BB"/>
    <w:rsid w:val="000C5FB8"/>
    <w:rsid w:val="000C62C5"/>
    <w:rsid w:val="000C62DA"/>
    <w:rsid w:val="000C7975"/>
    <w:rsid w:val="000D256F"/>
    <w:rsid w:val="000D2844"/>
    <w:rsid w:val="000D354E"/>
    <w:rsid w:val="000E0560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5EE"/>
    <w:rsid w:val="00126C77"/>
    <w:rsid w:val="0012709E"/>
    <w:rsid w:val="001275CA"/>
    <w:rsid w:val="00132825"/>
    <w:rsid w:val="001329E6"/>
    <w:rsid w:val="0013379C"/>
    <w:rsid w:val="00133A67"/>
    <w:rsid w:val="00133AFF"/>
    <w:rsid w:val="001355F7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3F42"/>
    <w:rsid w:val="001D4730"/>
    <w:rsid w:val="001D532D"/>
    <w:rsid w:val="001D570D"/>
    <w:rsid w:val="001D7C06"/>
    <w:rsid w:val="001E0642"/>
    <w:rsid w:val="001E1EE5"/>
    <w:rsid w:val="001E2197"/>
    <w:rsid w:val="001E5549"/>
    <w:rsid w:val="001E5B82"/>
    <w:rsid w:val="001E65C1"/>
    <w:rsid w:val="001E7D0F"/>
    <w:rsid w:val="001F19B8"/>
    <w:rsid w:val="001F3FCF"/>
    <w:rsid w:val="001F4F7B"/>
    <w:rsid w:val="001F567A"/>
    <w:rsid w:val="00201E91"/>
    <w:rsid w:val="00203482"/>
    <w:rsid w:val="00203B52"/>
    <w:rsid w:val="0020480B"/>
    <w:rsid w:val="00205703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3AD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3315"/>
    <w:rsid w:val="002855CF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4AA5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5BE2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4747"/>
    <w:rsid w:val="00327C8E"/>
    <w:rsid w:val="00327F27"/>
    <w:rsid w:val="0033502A"/>
    <w:rsid w:val="003350D2"/>
    <w:rsid w:val="0033792E"/>
    <w:rsid w:val="00340A0D"/>
    <w:rsid w:val="003424D6"/>
    <w:rsid w:val="0034386B"/>
    <w:rsid w:val="00344915"/>
    <w:rsid w:val="003455DE"/>
    <w:rsid w:val="00345B8D"/>
    <w:rsid w:val="00350210"/>
    <w:rsid w:val="0035284B"/>
    <w:rsid w:val="0035358D"/>
    <w:rsid w:val="003541E6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264E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68C5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457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16EEF"/>
    <w:rsid w:val="00521CA6"/>
    <w:rsid w:val="00521D83"/>
    <w:rsid w:val="00524438"/>
    <w:rsid w:val="005260AE"/>
    <w:rsid w:val="0052651C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549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6F76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9653C"/>
    <w:rsid w:val="006A20A9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C782A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675B4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A5449"/>
    <w:rsid w:val="007A77EB"/>
    <w:rsid w:val="007B0B33"/>
    <w:rsid w:val="007B1FA1"/>
    <w:rsid w:val="007B1FFB"/>
    <w:rsid w:val="007B4B54"/>
    <w:rsid w:val="007B7D35"/>
    <w:rsid w:val="007C1F5E"/>
    <w:rsid w:val="007C3CA2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2DFD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C57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356D"/>
    <w:rsid w:val="00876F5D"/>
    <w:rsid w:val="00877AE9"/>
    <w:rsid w:val="00877B92"/>
    <w:rsid w:val="00881CFE"/>
    <w:rsid w:val="008825F4"/>
    <w:rsid w:val="0088683F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1954"/>
    <w:rsid w:val="008C32AE"/>
    <w:rsid w:val="008C7A49"/>
    <w:rsid w:val="008D08BC"/>
    <w:rsid w:val="008D30E3"/>
    <w:rsid w:val="008D34DD"/>
    <w:rsid w:val="008D5F2C"/>
    <w:rsid w:val="008E11E3"/>
    <w:rsid w:val="008E125F"/>
    <w:rsid w:val="008E1B6C"/>
    <w:rsid w:val="008E1E25"/>
    <w:rsid w:val="008E4144"/>
    <w:rsid w:val="008E6B53"/>
    <w:rsid w:val="008E6F7D"/>
    <w:rsid w:val="008E7980"/>
    <w:rsid w:val="008F0958"/>
    <w:rsid w:val="008F16C2"/>
    <w:rsid w:val="008F19DA"/>
    <w:rsid w:val="008F3859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4E0E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02BE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D9B"/>
    <w:rsid w:val="009E3A39"/>
    <w:rsid w:val="009E4D7E"/>
    <w:rsid w:val="009F0F7F"/>
    <w:rsid w:val="009F3EA5"/>
    <w:rsid w:val="009F4BCA"/>
    <w:rsid w:val="009F4EE4"/>
    <w:rsid w:val="009F5B34"/>
    <w:rsid w:val="009F6639"/>
    <w:rsid w:val="009F72A9"/>
    <w:rsid w:val="00A01432"/>
    <w:rsid w:val="00A01E97"/>
    <w:rsid w:val="00A02000"/>
    <w:rsid w:val="00A025D4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4B9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A561C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6C1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1DA7"/>
    <w:rsid w:val="00AF47CB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0210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2459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54EB"/>
    <w:rsid w:val="00B56059"/>
    <w:rsid w:val="00B5685B"/>
    <w:rsid w:val="00B57560"/>
    <w:rsid w:val="00B60089"/>
    <w:rsid w:val="00B608F0"/>
    <w:rsid w:val="00B61BDC"/>
    <w:rsid w:val="00B61CB3"/>
    <w:rsid w:val="00B6240D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B28"/>
    <w:rsid w:val="00B87EB1"/>
    <w:rsid w:val="00B90979"/>
    <w:rsid w:val="00B94F2E"/>
    <w:rsid w:val="00B96E65"/>
    <w:rsid w:val="00B96F91"/>
    <w:rsid w:val="00B971FE"/>
    <w:rsid w:val="00B976A5"/>
    <w:rsid w:val="00B97828"/>
    <w:rsid w:val="00BA070D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BED"/>
    <w:rsid w:val="00C06589"/>
    <w:rsid w:val="00C06740"/>
    <w:rsid w:val="00C077CB"/>
    <w:rsid w:val="00C108EC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3CA7"/>
    <w:rsid w:val="00C259B7"/>
    <w:rsid w:val="00C26B43"/>
    <w:rsid w:val="00C34887"/>
    <w:rsid w:val="00C34B15"/>
    <w:rsid w:val="00C357E8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352A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52D2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D4E"/>
    <w:rsid w:val="00CA6F37"/>
    <w:rsid w:val="00CB1D80"/>
    <w:rsid w:val="00CB37C8"/>
    <w:rsid w:val="00CB4EE0"/>
    <w:rsid w:val="00CB501F"/>
    <w:rsid w:val="00CB5FC5"/>
    <w:rsid w:val="00CB65DB"/>
    <w:rsid w:val="00CC25D2"/>
    <w:rsid w:val="00CC4749"/>
    <w:rsid w:val="00CC4E0E"/>
    <w:rsid w:val="00CC60EE"/>
    <w:rsid w:val="00CD19C9"/>
    <w:rsid w:val="00CD2DE2"/>
    <w:rsid w:val="00CD324C"/>
    <w:rsid w:val="00CD441E"/>
    <w:rsid w:val="00CD4662"/>
    <w:rsid w:val="00CD4A5D"/>
    <w:rsid w:val="00CD691F"/>
    <w:rsid w:val="00CD7482"/>
    <w:rsid w:val="00CE10CC"/>
    <w:rsid w:val="00CE436A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5C95"/>
    <w:rsid w:val="00DB61F3"/>
    <w:rsid w:val="00DB6D85"/>
    <w:rsid w:val="00DC0674"/>
    <w:rsid w:val="00DC0C11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948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2CD0"/>
    <w:rsid w:val="00E835F1"/>
    <w:rsid w:val="00E84A33"/>
    <w:rsid w:val="00E86B18"/>
    <w:rsid w:val="00E86E68"/>
    <w:rsid w:val="00E87BA5"/>
    <w:rsid w:val="00E9270C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15E1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5BF6"/>
    <w:rsid w:val="00EE7656"/>
    <w:rsid w:val="00EF2075"/>
    <w:rsid w:val="00EF5ADD"/>
    <w:rsid w:val="00EF65E5"/>
    <w:rsid w:val="00EF694A"/>
    <w:rsid w:val="00EF7FD5"/>
    <w:rsid w:val="00F00B21"/>
    <w:rsid w:val="00F02624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894"/>
    <w:rsid w:val="00F84FAE"/>
    <w:rsid w:val="00F85266"/>
    <w:rsid w:val="00F85AEA"/>
    <w:rsid w:val="00F87034"/>
    <w:rsid w:val="00F873BC"/>
    <w:rsid w:val="00F90BE2"/>
    <w:rsid w:val="00F94139"/>
    <w:rsid w:val="00F94559"/>
    <w:rsid w:val="00FA0843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082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9AAB-B55E-4D2D-8FE8-50F8CC85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w0rk</cp:lastModifiedBy>
  <cp:revision>12</cp:revision>
  <cp:lastPrinted>2020-01-16T09:41:00Z</cp:lastPrinted>
  <dcterms:created xsi:type="dcterms:W3CDTF">2022-11-17T13:55:00Z</dcterms:created>
  <dcterms:modified xsi:type="dcterms:W3CDTF">2022-11-22T11:07:00Z</dcterms:modified>
</cp:coreProperties>
</file>