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F27456" w14:textId="77777777" w:rsidR="000D1771" w:rsidRDefault="000D1771" w:rsidP="000D1771">
      <w:pPr>
        <w:pStyle w:val="1"/>
        <w:jc w:val="center"/>
      </w:pPr>
      <w:r w:rsidRPr="000D1771">
        <w:t xml:space="preserve">Система пайки волной EMST </w:t>
      </w:r>
      <w:proofErr w:type="spellStart"/>
      <w:r w:rsidRPr="000D1771">
        <w:t>Stallion</w:t>
      </w:r>
      <w:proofErr w:type="spellEnd"/>
      <w:r w:rsidRPr="000D1771">
        <w:t xml:space="preserve"> </w:t>
      </w:r>
      <w:r w:rsidR="006E2463">
        <w:rPr>
          <w:lang w:val="en-US"/>
        </w:rPr>
        <w:t>FC</w:t>
      </w:r>
      <w:r w:rsidRPr="000D1771">
        <w:t>PLC</w:t>
      </w:r>
    </w:p>
    <w:p w14:paraId="2C65EE58" w14:textId="77777777" w:rsidR="000D1771" w:rsidRDefault="000D1771" w:rsidP="000D1771">
      <w:pPr>
        <w:jc w:val="center"/>
      </w:pPr>
      <w:r>
        <w:rPr>
          <w:noProof/>
        </w:rPr>
        <w:drawing>
          <wp:inline distT="0" distB="0" distL="0" distR="0" wp14:anchorId="35F78F9E" wp14:editId="754D7823">
            <wp:extent cx="6480175" cy="5312143"/>
            <wp:effectExtent l="19050" t="0" r="0" b="0"/>
            <wp:docPr id="1" name="Рисунок 1" descr="EMST Stallion cc - P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ST Stallion cc - PL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31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757D69" w14:textId="77777777" w:rsidR="000D1771" w:rsidRDefault="000D1771" w:rsidP="000D1771">
      <w:pPr>
        <w:jc w:val="center"/>
      </w:pPr>
    </w:p>
    <w:p w14:paraId="7F58FE02" w14:textId="77777777" w:rsidR="000D1771" w:rsidRPr="000D1771" w:rsidRDefault="000D1771" w:rsidP="000D1771">
      <w:pPr>
        <w:pStyle w:val="ad"/>
        <w:jc w:val="both"/>
        <w:rPr>
          <w:b/>
        </w:rPr>
      </w:pPr>
      <w:r w:rsidRPr="000D1771">
        <w:rPr>
          <w:b/>
        </w:rPr>
        <w:t>Описание</w:t>
      </w:r>
    </w:p>
    <w:p w14:paraId="14157CE7" w14:textId="300675C5" w:rsidR="000D1771" w:rsidRDefault="00043132" w:rsidP="000D1771">
      <w:pPr>
        <w:pStyle w:val="ad"/>
        <w:jc w:val="both"/>
      </w:pPr>
      <w:r>
        <w:rPr>
          <w:lang w:val="en-US"/>
        </w:rPr>
        <w:t>EMST</w:t>
      </w:r>
      <w:r w:rsidRPr="00043132">
        <w:t xml:space="preserve"> </w:t>
      </w:r>
      <w:proofErr w:type="spellStart"/>
      <w:r>
        <w:t>Stallion</w:t>
      </w:r>
      <w:proofErr w:type="spellEnd"/>
      <w:r>
        <w:t xml:space="preserve"> </w:t>
      </w:r>
      <w:r w:rsidR="006E2463">
        <w:rPr>
          <w:lang w:val="en-US"/>
        </w:rPr>
        <w:t>FC</w:t>
      </w:r>
      <w:r>
        <w:rPr>
          <w:lang w:val="en-US"/>
        </w:rPr>
        <w:t>PLC</w:t>
      </w:r>
      <w:r w:rsidRPr="00043132">
        <w:t xml:space="preserve"> </w:t>
      </w:r>
      <w:r>
        <w:t>- система</w:t>
      </w:r>
      <w:r w:rsidR="000D1771">
        <w:t xml:space="preserve"> пайки волной припоя</w:t>
      </w:r>
      <w:r w:rsidRPr="00043132">
        <w:t xml:space="preserve"> </w:t>
      </w:r>
      <w:r w:rsidR="000D1771">
        <w:t>от EMS Technologies</w:t>
      </w:r>
      <w:r>
        <w:t>,</w:t>
      </w:r>
      <w:r w:rsidR="000D1771">
        <w:t xml:space="preserve"> экономичн</w:t>
      </w:r>
      <w:r>
        <w:t>ая</w:t>
      </w:r>
      <w:r w:rsidR="000D1771">
        <w:t xml:space="preserve"> и компактн</w:t>
      </w:r>
      <w:r>
        <w:t>ая</w:t>
      </w:r>
      <w:r w:rsidR="000D1771">
        <w:t xml:space="preserve">, </w:t>
      </w:r>
      <w:proofErr w:type="spellStart"/>
      <w:r w:rsidR="000D1771">
        <w:t>разработа</w:t>
      </w:r>
      <w:proofErr w:type="spellEnd"/>
      <w:r w:rsidR="000D1771">
        <w:t xml:space="preserve"> на базе настольной модели. </w:t>
      </w:r>
      <w:proofErr w:type="spellStart"/>
      <w:r>
        <w:t>Stallion</w:t>
      </w:r>
      <w:proofErr w:type="spellEnd"/>
      <w:r>
        <w:t xml:space="preserve"> </w:t>
      </w:r>
      <w:r w:rsidR="005958EF" w:rsidRPr="005958EF">
        <w:rPr>
          <w:lang w:val="en-US"/>
        </w:rPr>
        <w:t>FCPLC</w:t>
      </w:r>
      <w:r>
        <w:t xml:space="preserve"> </w:t>
      </w:r>
      <w:r w:rsidR="000D1771">
        <w:t>обзавел</w:t>
      </w:r>
      <w:r>
        <w:t>а</w:t>
      </w:r>
      <w:r w:rsidR="000D1771">
        <w:t>сь новыми особенностями</w:t>
      </w:r>
      <w:r>
        <w:t xml:space="preserve">: </w:t>
      </w:r>
      <w:r w:rsidR="000D1771">
        <w:t xml:space="preserve">большой LCD экран, титановая ванна, конвекционный предварительный нагреватель, что делает </w:t>
      </w:r>
      <w:r>
        <w:t>ее</w:t>
      </w:r>
      <w:r w:rsidR="000D1771">
        <w:t xml:space="preserve"> еще более привлекательн</w:t>
      </w:r>
      <w:r>
        <w:t>ой</w:t>
      </w:r>
      <w:r w:rsidR="000D1771">
        <w:t>. Данн</w:t>
      </w:r>
      <w:r w:rsidR="007B6BAD">
        <w:t>ая</w:t>
      </w:r>
      <w:r w:rsidR="000D1771">
        <w:t xml:space="preserve"> систем</w:t>
      </w:r>
      <w:r w:rsidR="007B6BAD">
        <w:t>а</w:t>
      </w:r>
      <w:r w:rsidR="000D1771">
        <w:t xml:space="preserve"> предлага</w:t>
      </w:r>
      <w:r>
        <w:t>е</w:t>
      </w:r>
      <w:r w:rsidR="000D1771">
        <w:t>тся</w:t>
      </w:r>
      <w:r>
        <w:t xml:space="preserve"> </w:t>
      </w:r>
      <w:r w:rsidR="000D1771">
        <w:t xml:space="preserve">с </w:t>
      </w:r>
      <w:r w:rsidRPr="00043132">
        <w:t>конвейер</w:t>
      </w:r>
      <w:r>
        <w:t>ом</w:t>
      </w:r>
      <w:r w:rsidR="006E2463">
        <w:t xml:space="preserve"> пальчикового типа.</w:t>
      </w:r>
    </w:p>
    <w:p w14:paraId="17656C3B" w14:textId="77777777" w:rsidR="000D1771" w:rsidRDefault="000D1771" w:rsidP="000D1771">
      <w:pPr>
        <w:pStyle w:val="ad"/>
        <w:jc w:val="both"/>
      </w:pPr>
    </w:p>
    <w:p w14:paraId="28F5E3C2" w14:textId="77777777" w:rsidR="00535DD7" w:rsidRDefault="00535DD7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>
        <w:rPr>
          <w:rFonts w:ascii="Calibri" w:eastAsia="Calibri" w:hAnsi="Calibri"/>
          <w:b/>
          <w:sz w:val="22"/>
          <w:szCs w:val="22"/>
          <w:lang w:eastAsia="en-US"/>
        </w:rPr>
        <w:br w:type="page"/>
      </w:r>
    </w:p>
    <w:p w14:paraId="7C2F5886" w14:textId="77777777" w:rsidR="007957D1" w:rsidRDefault="007957D1" w:rsidP="004E4AF7">
      <w:pPr>
        <w:rPr>
          <w:rFonts w:ascii="Calibri" w:eastAsia="Calibri" w:hAnsi="Calibri"/>
          <w:b/>
          <w:sz w:val="22"/>
          <w:szCs w:val="22"/>
          <w:lang w:eastAsia="en-US"/>
        </w:rPr>
      </w:pPr>
      <w:r w:rsidRPr="007957D1">
        <w:rPr>
          <w:rFonts w:ascii="Calibri" w:eastAsia="Calibri" w:hAnsi="Calibri"/>
          <w:b/>
          <w:sz w:val="22"/>
          <w:szCs w:val="22"/>
          <w:lang w:eastAsia="en-US"/>
        </w:rPr>
        <w:lastRenderedPageBreak/>
        <w:t>Особенности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706"/>
        <w:gridCol w:w="4715"/>
      </w:tblGrid>
      <w:tr w:rsidR="0037020A" w14:paraId="60ADA99F" w14:textId="77777777" w:rsidTr="0037020A">
        <w:tc>
          <w:tcPr>
            <w:tcW w:w="5706" w:type="dxa"/>
          </w:tcPr>
          <w:p w14:paraId="3F63FEB9" w14:textId="77777777" w:rsidR="0037020A" w:rsidRDefault="0037020A" w:rsidP="004E4AF7">
            <w:pPr>
              <w:rPr>
                <w:rFonts w:ascii="Calibri" w:eastAsia="Calibri" w:hAnsi="Calibri"/>
                <w:b/>
                <w:noProof/>
              </w:rPr>
            </w:pPr>
            <w:r>
              <w:rPr>
                <w:rFonts w:ascii="Calibri" w:eastAsia="Calibri" w:hAnsi="Calibri"/>
                <w:b/>
                <w:noProof/>
              </w:rPr>
              <w:drawing>
                <wp:inline distT="0" distB="0" distL="0" distR="0" wp14:anchorId="3806CB74" wp14:editId="77B7FAFA">
                  <wp:extent cx="3230880" cy="2171700"/>
                  <wp:effectExtent l="19050" t="0" r="762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88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14:paraId="7A2FC45D" w14:textId="77777777" w:rsidR="001F0F06" w:rsidRPr="00ED0845" w:rsidRDefault="001F0F06" w:rsidP="001F0F06">
            <w:pPr>
              <w:pStyle w:val="ad"/>
              <w:rPr>
                <w:b/>
              </w:rPr>
            </w:pPr>
            <w:r w:rsidRPr="00ED0845">
              <w:rPr>
                <w:b/>
              </w:rPr>
              <w:t>Конвейер</w:t>
            </w:r>
          </w:p>
          <w:p w14:paraId="158D16BA" w14:textId="77777777" w:rsidR="001F0F06" w:rsidRPr="00473A73" w:rsidRDefault="00473A73" w:rsidP="001F0F06">
            <w:pPr>
              <w:pStyle w:val="ad"/>
            </w:pPr>
            <w:r>
              <w:t>К</w:t>
            </w:r>
            <w:r w:rsidR="001F0F06">
              <w:t xml:space="preserve">онвейер с идеальной параллельностью направляющих. </w:t>
            </w:r>
            <w:r>
              <w:t xml:space="preserve">Пальцы выполнены из титана. </w:t>
            </w:r>
            <w:r w:rsidR="001F0F06">
              <w:rPr>
                <w:lang w:val="en-US"/>
              </w:rPr>
              <w:t>AC</w:t>
            </w:r>
            <w:r w:rsidR="001F0F06" w:rsidRPr="00B22737">
              <w:t xml:space="preserve"> мотор с обратной связью + </w:t>
            </w:r>
            <w:proofErr w:type="spellStart"/>
            <w:r w:rsidR="001F0F06">
              <w:t>э</w:t>
            </w:r>
            <w:r w:rsidR="001F0F06" w:rsidRPr="006203E9">
              <w:t>нкодер</w:t>
            </w:r>
            <w:proofErr w:type="spellEnd"/>
            <w:r w:rsidR="001F0F06" w:rsidRPr="006203E9">
              <w:t xml:space="preserve"> </w:t>
            </w:r>
            <w:r w:rsidR="001F0F06">
              <w:t>обеспечивают</w:t>
            </w:r>
            <w:r w:rsidR="001F0F06" w:rsidRPr="006203E9">
              <w:t xml:space="preserve"> точно</w:t>
            </w:r>
            <w:r w:rsidR="001F0F06">
              <w:t>сть</w:t>
            </w:r>
            <w:r w:rsidR="001F0F06" w:rsidRPr="006203E9">
              <w:t xml:space="preserve"> контроля скорости</w:t>
            </w:r>
            <w:r w:rsidR="001F0F06">
              <w:t>.</w:t>
            </w:r>
          </w:p>
        </w:tc>
      </w:tr>
      <w:tr w:rsidR="0037020A" w14:paraId="28F78A07" w14:textId="77777777" w:rsidTr="0037020A">
        <w:tc>
          <w:tcPr>
            <w:tcW w:w="5706" w:type="dxa"/>
          </w:tcPr>
          <w:p w14:paraId="0151209E" w14:textId="77777777" w:rsidR="0037020A" w:rsidRDefault="0037020A" w:rsidP="004E4AF7">
            <w:pPr>
              <w:rPr>
                <w:rFonts w:ascii="Calibri" w:eastAsia="Calibri" w:hAnsi="Calibri"/>
                <w:b/>
                <w:noProof/>
              </w:rPr>
            </w:pPr>
            <w:r>
              <w:rPr>
                <w:rFonts w:ascii="Calibri" w:eastAsia="Calibri" w:hAnsi="Calibri"/>
                <w:b/>
                <w:noProof/>
              </w:rPr>
              <w:drawing>
                <wp:inline distT="0" distB="0" distL="0" distR="0" wp14:anchorId="682440DA" wp14:editId="51D8EB19">
                  <wp:extent cx="3322320" cy="21717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32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14:paraId="205CF76F" w14:textId="77777777" w:rsidR="001F0F06" w:rsidRPr="00ED0845" w:rsidRDefault="001F0F06" w:rsidP="001F0F06">
            <w:pPr>
              <w:pStyle w:val="ad"/>
              <w:rPr>
                <w:b/>
              </w:rPr>
            </w:pPr>
            <w:r w:rsidRPr="00ED0845">
              <w:rPr>
                <w:b/>
              </w:rPr>
              <w:t xml:space="preserve">Угол </w:t>
            </w:r>
            <w:r>
              <w:rPr>
                <w:b/>
              </w:rPr>
              <w:t xml:space="preserve">наклона </w:t>
            </w:r>
            <w:r w:rsidR="00473A73">
              <w:rPr>
                <w:b/>
              </w:rPr>
              <w:t xml:space="preserve">и ширина </w:t>
            </w:r>
            <w:r w:rsidRPr="00ED0845">
              <w:rPr>
                <w:b/>
              </w:rPr>
              <w:t>конвейера</w:t>
            </w:r>
          </w:p>
          <w:p w14:paraId="298D3358" w14:textId="77777777" w:rsidR="001F0F06" w:rsidRPr="00473A73" w:rsidRDefault="001F0F06" w:rsidP="001F0F06">
            <w:pPr>
              <w:pStyle w:val="ad"/>
            </w:pPr>
            <w:r>
              <w:t>Ручная регулиров</w:t>
            </w:r>
            <w:r w:rsidR="00473A73">
              <w:t xml:space="preserve">ка угла наклона конвейера - </w:t>
            </w:r>
            <w:r>
              <w:t>4° или 5°</w:t>
            </w:r>
            <w:r w:rsidR="00473A73">
              <w:t>, ручная регулировка ширины конвейера</w:t>
            </w:r>
            <w:r>
              <w:t>.</w:t>
            </w:r>
          </w:p>
        </w:tc>
      </w:tr>
      <w:tr w:rsidR="0037020A" w14:paraId="3F3A1DBC" w14:textId="77777777" w:rsidTr="0037020A">
        <w:tc>
          <w:tcPr>
            <w:tcW w:w="5706" w:type="dxa"/>
          </w:tcPr>
          <w:p w14:paraId="3B770293" w14:textId="77777777" w:rsidR="0037020A" w:rsidRDefault="0037020A" w:rsidP="004E4AF7">
            <w:pPr>
              <w:rPr>
                <w:rFonts w:ascii="Calibri" w:eastAsia="Calibri" w:hAnsi="Calibri"/>
                <w:b/>
                <w:noProof/>
              </w:rPr>
            </w:pPr>
            <w:r>
              <w:rPr>
                <w:rFonts w:ascii="Calibri" w:eastAsia="Calibri" w:hAnsi="Calibri"/>
                <w:b/>
                <w:noProof/>
              </w:rPr>
              <w:drawing>
                <wp:inline distT="0" distB="0" distL="0" distR="0" wp14:anchorId="09BFFA3F" wp14:editId="24F00666">
                  <wp:extent cx="3451860" cy="243078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860" cy="243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14:paraId="5FAAA34B" w14:textId="77777777" w:rsidR="001F0F06" w:rsidRPr="001F0F06" w:rsidRDefault="001F0F06" w:rsidP="001F0F06">
            <w:pPr>
              <w:pStyle w:val="ad"/>
              <w:rPr>
                <w:b/>
              </w:rPr>
            </w:pPr>
            <w:r w:rsidRPr="001F0F06">
              <w:rPr>
                <w:b/>
              </w:rPr>
              <w:t>Очистка пальцев</w:t>
            </w:r>
          </w:p>
          <w:p w14:paraId="30476D55" w14:textId="77777777" w:rsidR="0037020A" w:rsidRPr="00473A73" w:rsidRDefault="001F0F06" w:rsidP="00DB342B">
            <w:pPr>
              <w:pStyle w:val="ad"/>
            </w:pPr>
            <w:r w:rsidRPr="00473A73">
              <w:t>Очистка пальцев щеткой с помощью растворителя</w:t>
            </w:r>
            <w:r w:rsidR="00473A73" w:rsidRPr="00473A73">
              <w:t xml:space="preserve">. </w:t>
            </w:r>
            <w:r w:rsidRPr="00473A73">
              <w:t xml:space="preserve">Бак для растворителя </w:t>
            </w:r>
            <w:r w:rsidR="00DB342B">
              <w:t xml:space="preserve">выполнен </w:t>
            </w:r>
            <w:r w:rsidRPr="00473A73">
              <w:t>из нержавеющей стали</w:t>
            </w:r>
            <w:r w:rsidR="00DB342B">
              <w:t xml:space="preserve">, </w:t>
            </w:r>
            <w:proofErr w:type="gramStart"/>
            <w:r w:rsidR="00DB342B">
              <w:t>с  индикатором</w:t>
            </w:r>
            <w:proofErr w:type="gramEnd"/>
            <w:r w:rsidR="00DB342B">
              <w:t xml:space="preserve"> </w:t>
            </w:r>
            <w:r w:rsidRPr="00473A73">
              <w:t xml:space="preserve">уровня </w:t>
            </w:r>
            <w:r w:rsidR="00DB342B">
              <w:t>жидкости.</w:t>
            </w:r>
          </w:p>
        </w:tc>
      </w:tr>
      <w:tr w:rsidR="0037020A" w14:paraId="043E635D" w14:textId="77777777" w:rsidTr="0037020A">
        <w:tc>
          <w:tcPr>
            <w:tcW w:w="5706" w:type="dxa"/>
          </w:tcPr>
          <w:p w14:paraId="3393968E" w14:textId="77777777" w:rsidR="0037020A" w:rsidRDefault="0037020A" w:rsidP="004E4AF7">
            <w:pPr>
              <w:rPr>
                <w:rFonts w:ascii="Calibri" w:eastAsia="Calibri" w:hAnsi="Calibri"/>
                <w:b/>
                <w:noProof/>
              </w:rPr>
            </w:pPr>
            <w:r>
              <w:rPr>
                <w:rFonts w:ascii="Calibri" w:eastAsia="Calibri" w:hAnsi="Calibri"/>
                <w:b/>
                <w:noProof/>
              </w:rPr>
              <w:drawing>
                <wp:inline distT="0" distB="0" distL="0" distR="0" wp14:anchorId="273243C8" wp14:editId="4E5F297F">
                  <wp:extent cx="3467100" cy="2065020"/>
                  <wp:effectExtent l="19050" t="0" r="0" b="0"/>
                  <wp:docPr id="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06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14:paraId="40039695" w14:textId="77777777" w:rsidR="001F0F06" w:rsidRPr="001F0F06" w:rsidRDefault="001F0F06" w:rsidP="001F0F06">
            <w:pPr>
              <w:pStyle w:val="ad"/>
              <w:rPr>
                <w:b/>
              </w:rPr>
            </w:pPr>
            <w:r w:rsidRPr="001F0F06">
              <w:rPr>
                <w:b/>
              </w:rPr>
              <w:t xml:space="preserve">Входной и выходной </w:t>
            </w:r>
            <w:r w:rsidR="00F40FF5">
              <w:rPr>
                <w:b/>
              </w:rPr>
              <w:t>конвейер</w:t>
            </w:r>
          </w:p>
          <w:p w14:paraId="64B4B987" w14:textId="77777777" w:rsidR="0037020A" w:rsidRPr="00F218FF" w:rsidRDefault="00F40FF5" w:rsidP="00F218FF">
            <w:pPr>
              <w:pStyle w:val="ad"/>
            </w:pPr>
            <w:r w:rsidRPr="00F218FF">
              <w:t>Конвейер</w:t>
            </w:r>
            <w:r w:rsidR="00F218FF">
              <w:t>ы</w:t>
            </w:r>
            <w:r w:rsidRPr="00F218FF">
              <w:t xml:space="preserve"> </w:t>
            </w:r>
            <w:r w:rsidR="00F218FF">
              <w:t xml:space="preserve">цепного типа с 3 мм штифтами, </w:t>
            </w:r>
            <w:r w:rsidR="001F0F06" w:rsidRPr="00F218FF">
              <w:t>соединенны</w:t>
            </w:r>
            <w:r w:rsidRPr="00F218FF">
              <w:t>е</w:t>
            </w:r>
            <w:r w:rsidR="001F0F06" w:rsidRPr="00F218FF">
              <w:t xml:space="preserve"> с главным конвейером и работающи</w:t>
            </w:r>
            <w:r w:rsidRPr="00F218FF">
              <w:t>е</w:t>
            </w:r>
            <w:r w:rsidR="001F0F06" w:rsidRPr="00F218FF">
              <w:t xml:space="preserve"> с одинаковой скоростью</w:t>
            </w:r>
            <w:r w:rsidR="00F218FF">
              <w:t>.</w:t>
            </w:r>
          </w:p>
        </w:tc>
      </w:tr>
      <w:tr w:rsidR="0037020A" w14:paraId="4AB52F7F" w14:textId="77777777" w:rsidTr="0037020A">
        <w:tc>
          <w:tcPr>
            <w:tcW w:w="5706" w:type="dxa"/>
          </w:tcPr>
          <w:p w14:paraId="687688CD" w14:textId="77777777" w:rsidR="0037020A" w:rsidRDefault="0037020A" w:rsidP="004E4AF7">
            <w:pPr>
              <w:rPr>
                <w:rFonts w:ascii="Calibri" w:eastAsia="Calibri" w:hAnsi="Calibri"/>
                <w:b/>
                <w:noProof/>
              </w:rPr>
            </w:pPr>
            <w:r>
              <w:rPr>
                <w:rFonts w:ascii="Calibri" w:eastAsia="Calibri" w:hAnsi="Calibri"/>
                <w:b/>
                <w:noProof/>
              </w:rPr>
              <w:drawing>
                <wp:inline distT="0" distB="0" distL="0" distR="0" wp14:anchorId="33C7BECF" wp14:editId="10EFE498">
                  <wp:extent cx="3337560" cy="2049780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7560" cy="2049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14:paraId="266B0C26" w14:textId="77777777" w:rsidR="00F218FF" w:rsidRDefault="00F218FF" w:rsidP="001F0F06">
            <w:pPr>
              <w:pStyle w:val="ad"/>
              <w:rPr>
                <w:b/>
              </w:rPr>
            </w:pPr>
            <w:r>
              <w:rPr>
                <w:b/>
              </w:rPr>
              <w:t>Анти-деформационная опора</w:t>
            </w:r>
          </w:p>
          <w:p w14:paraId="73BDC1F4" w14:textId="77777777" w:rsidR="001F0F06" w:rsidRPr="00F218FF" w:rsidRDefault="001F0F06" w:rsidP="001F0F06">
            <w:pPr>
              <w:pStyle w:val="ad"/>
            </w:pPr>
            <w:r w:rsidRPr="00F218FF">
              <w:t>Клиновидная опора</w:t>
            </w:r>
            <w:r w:rsidR="00F218FF" w:rsidRPr="00F218FF">
              <w:t xml:space="preserve">, предотвращающая </w:t>
            </w:r>
            <w:r w:rsidRPr="00F218FF">
              <w:t>коробление печатной платы.</w:t>
            </w:r>
          </w:p>
          <w:p w14:paraId="51C697AA" w14:textId="77777777" w:rsidR="0037020A" w:rsidRPr="00ED0845" w:rsidRDefault="001F0F06" w:rsidP="001F0F06">
            <w:pPr>
              <w:pStyle w:val="ad"/>
              <w:rPr>
                <w:b/>
              </w:rPr>
            </w:pPr>
            <w:r w:rsidRPr="00F218FF">
              <w:t>Также доступны опоры проволочного типа.</w:t>
            </w:r>
          </w:p>
        </w:tc>
      </w:tr>
      <w:tr w:rsidR="003C417F" w14:paraId="4B290109" w14:textId="77777777" w:rsidTr="0037020A">
        <w:tc>
          <w:tcPr>
            <w:tcW w:w="5706" w:type="dxa"/>
          </w:tcPr>
          <w:p w14:paraId="23EBF3B4" w14:textId="77777777" w:rsidR="003C417F" w:rsidRDefault="003C417F" w:rsidP="004E4AF7">
            <w:pPr>
              <w:rPr>
                <w:rFonts w:ascii="Calibri" w:eastAsia="Calibri" w:hAnsi="Calibri"/>
                <w:b/>
                <w:noProof/>
              </w:rPr>
            </w:pPr>
            <w:r w:rsidRPr="003C417F">
              <w:rPr>
                <w:rFonts w:ascii="Calibri" w:eastAsia="Calibri" w:hAnsi="Calibri"/>
                <w:b/>
                <w:noProof/>
              </w:rPr>
              <w:drawing>
                <wp:inline distT="0" distB="0" distL="0" distR="0" wp14:anchorId="5E214314" wp14:editId="3D174862">
                  <wp:extent cx="3246120" cy="2019300"/>
                  <wp:effectExtent l="19050" t="0" r="0" b="0"/>
                  <wp:docPr id="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12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14:paraId="2DF10EB1" w14:textId="77777777" w:rsidR="003C417F" w:rsidRPr="00DD2C33" w:rsidRDefault="00DD2C33" w:rsidP="003C417F">
            <w:pPr>
              <w:pStyle w:val="ad"/>
              <w:rPr>
                <w:b/>
              </w:rPr>
            </w:pPr>
            <w:r w:rsidRPr="00DD2C33">
              <w:rPr>
                <w:b/>
              </w:rPr>
              <w:t>У</w:t>
            </w:r>
            <w:r w:rsidR="003C417F" w:rsidRPr="00DD2C33">
              <w:rPr>
                <w:b/>
              </w:rPr>
              <w:t xml:space="preserve">правление с помощью </w:t>
            </w:r>
            <w:r w:rsidRPr="00DD2C33">
              <w:rPr>
                <w:b/>
                <w:lang w:val="en-US"/>
              </w:rPr>
              <w:t>PLC</w:t>
            </w:r>
          </w:p>
          <w:p w14:paraId="13CD6F06" w14:textId="77777777" w:rsidR="003C417F" w:rsidRPr="00ED0845" w:rsidRDefault="003C417F" w:rsidP="00DD2C33">
            <w:pPr>
              <w:pStyle w:val="ad"/>
              <w:rPr>
                <w:b/>
              </w:rPr>
            </w:pPr>
            <w:r>
              <w:t>Независим</w:t>
            </w:r>
            <w:r w:rsidR="00DD2C33">
              <w:t>ый</w:t>
            </w:r>
            <w:r>
              <w:t xml:space="preserve"> ПИД-</w:t>
            </w:r>
            <w:r w:rsidR="00DD2C33">
              <w:t>контроль температуры предварительного нагрева и температуры припоя, а</w:t>
            </w:r>
            <w:r>
              <w:t>втоматический / ручной / диагностический режим</w:t>
            </w:r>
            <w:r w:rsidR="00DD2C33">
              <w:t>ы</w:t>
            </w:r>
            <w:r>
              <w:t xml:space="preserve"> с </w:t>
            </w:r>
            <w:r w:rsidR="00DD2C33">
              <w:t>з</w:t>
            </w:r>
            <w:r>
              <w:t>ащит</w:t>
            </w:r>
            <w:r w:rsidR="00DD2C33">
              <w:t>ой</w:t>
            </w:r>
            <w:r>
              <w:t xml:space="preserve"> паролем</w:t>
            </w:r>
          </w:p>
        </w:tc>
      </w:tr>
      <w:tr w:rsidR="00125C70" w14:paraId="27DCD018" w14:textId="77777777" w:rsidTr="0037020A">
        <w:tc>
          <w:tcPr>
            <w:tcW w:w="5706" w:type="dxa"/>
          </w:tcPr>
          <w:p w14:paraId="7F199786" w14:textId="77777777" w:rsidR="00125C70" w:rsidRPr="003C417F" w:rsidRDefault="00125C70" w:rsidP="004E4AF7">
            <w:pPr>
              <w:rPr>
                <w:rFonts w:ascii="Calibri" w:eastAsia="Calibri" w:hAnsi="Calibri"/>
                <w:b/>
                <w:noProof/>
              </w:rPr>
            </w:pPr>
            <w:r>
              <w:rPr>
                <w:rFonts w:ascii="Calibri" w:eastAsia="Calibri" w:hAnsi="Calibri"/>
                <w:b/>
                <w:noProof/>
              </w:rPr>
              <w:drawing>
                <wp:inline distT="0" distB="0" distL="0" distR="0" wp14:anchorId="4140A394" wp14:editId="67D045A5">
                  <wp:extent cx="3242310" cy="2015289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033" cy="2017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14:paraId="13D6E70B" w14:textId="77777777" w:rsidR="00125C70" w:rsidRPr="00DD2C33" w:rsidRDefault="00125C70" w:rsidP="00125C70">
            <w:pPr>
              <w:pStyle w:val="ad"/>
              <w:rPr>
                <w:b/>
              </w:rPr>
            </w:pPr>
            <w:r w:rsidRPr="00125C70">
              <w:rPr>
                <w:b/>
              </w:rPr>
              <w:t>Для простоты обслуживания машины бак с припоем легко выдвигается из машины, обеспечивая лёгкий доступ.</w:t>
            </w:r>
          </w:p>
          <w:p w14:paraId="366A521C" w14:textId="77777777" w:rsidR="00125C70" w:rsidRPr="00DD2C33" w:rsidRDefault="00125C70" w:rsidP="00125C70">
            <w:pPr>
              <w:pStyle w:val="ad"/>
              <w:rPr>
                <w:b/>
              </w:rPr>
            </w:pPr>
          </w:p>
        </w:tc>
      </w:tr>
      <w:tr w:rsidR="00186817" w14:paraId="5373A42C" w14:textId="77777777" w:rsidTr="0037020A">
        <w:tc>
          <w:tcPr>
            <w:tcW w:w="5706" w:type="dxa"/>
          </w:tcPr>
          <w:p w14:paraId="5D27ECFA" w14:textId="77777777" w:rsidR="00186817" w:rsidRDefault="00186817" w:rsidP="004E4AF7">
            <w:pPr>
              <w:rPr>
                <w:rFonts w:ascii="Calibri" w:eastAsia="Calibri" w:hAnsi="Calibri"/>
                <w:b/>
                <w:noProof/>
              </w:rPr>
            </w:pPr>
            <w:r w:rsidRPr="00186817">
              <w:rPr>
                <w:rFonts w:ascii="Calibri" w:eastAsia="Calibri" w:hAnsi="Calibri"/>
                <w:b/>
                <w:noProof/>
              </w:rPr>
              <w:drawing>
                <wp:inline distT="0" distB="0" distL="0" distR="0" wp14:anchorId="3C0CC5D3" wp14:editId="510E054B">
                  <wp:extent cx="3329940" cy="2575560"/>
                  <wp:effectExtent l="19050" t="0" r="3810" b="0"/>
                  <wp:docPr id="11" name="Рисунок 40" descr="http://www.tabe.ru/images/smt_equipment_new/310_321_flux_ta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tabe.ru/images/smt_equipment_new/310_321_flux_ta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2575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14:paraId="5FBB1EDE" w14:textId="77777777" w:rsidR="00186817" w:rsidRPr="008D5E51" w:rsidRDefault="00186817" w:rsidP="00186817">
            <w:pPr>
              <w:pStyle w:val="ad"/>
            </w:pPr>
            <w:r w:rsidRPr="00125C70">
              <w:rPr>
                <w:rStyle w:val="ae"/>
                <w:b/>
              </w:rPr>
              <w:t>Пенный флюсователь.</w:t>
            </w:r>
            <w:r>
              <w:rPr>
                <w:rStyle w:val="ae"/>
              </w:rPr>
              <w:t xml:space="preserve"> </w:t>
            </w:r>
            <w:r>
              <w:t>Емкость для флюса изготовлена из нержавеющей стали объемом 5 литров. Также модуль оснащен воздушным ножом для снятия лишнего флюса.</w:t>
            </w:r>
          </w:p>
          <w:p w14:paraId="289C01A4" w14:textId="77777777" w:rsidR="00186817" w:rsidRPr="008D5E51" w:rsidRDefault="00186817" w:rsidP="00186817">
            <w:pPr>
              <w:pStyle w:val="ad"/>
            </w:pPr>
          </w:p>
          <w:p w14:paraId="03F7C600" w14:textId="77777777" w:rsidR="00186817" w:rsidRPr="00125C70" w:rsidRDefault="00186817" w:rsidP="00186817">
            <w:pPr>
              <w:pStyle w:val="ad"/>
              <w:rPr>
                <w:b/>
              </w:rPr>
            </w:pPr>
            <w:r>
              <w:t>Опционально комплектуется подкатной емкостью для флюса, обеспечивающей легкий доступ для обслуживания.</w:t>
            </w:r>
          </w:p>
        </w:tc>
      </w:tr>
    </w:tbl>
    <w:p w14:paraId="166E1257" w14:textId="77777777" w:rsidR="00537A39" w:rsidRDefault="00537A39" w:rsidP="004E4AF7">
      <w:pPr>
        <w:rPr>
          <w:rFonts w:ascii="Calibri" w:eastAsia="Calibri" w:hAnsi="Calibri"/>
          <w:b/>
          <w:sz w:val="22"/>
          <w:szCs w:val="22"/>
          <w:lang w:eastAsia="en-US"/>
        </w:rPr>
      </w:pPr>
    </w:p>
    <w:p w14:paraId="17C24BBB" w14:textId="77777777" w:rsidR="00537A39" w:rsidRDefault="00537A39" w:rsidP="004E4AF7">
      <w:pPr>
        <w:rPr>
          <w:rFonts w:ascii="Calibri" w:eastAsia="Calibri" w:hAnsi="Calibri"/>
          <w:b/>
          <w:sz w:val="22"/>
          <w:szCs w:val="22"/>
          <w:lang w:eastAsia="en-US"/>
        </w:rPr>
      </w:pPr>
      <w:r>
        <w:rPr>
          <w:rFonts w:ascii="Calibri" w:eastAsia="Calibri" w:hAnsi="Calibri"/>
          <w:b/>
          <w:sz w:val="22"/>
          <w:szCs w:val="22"/>
          <w:lang w:eastAsia="en-US"/>
        </w:rPr>
        <w:t>Опции</w:t>
      </w:r>
    </w:p>
    <w:p w14:paraId="13DFFA49" w14:textId="77777777" w:rsidR="007F2A0C" w:rsidRPr="00F8704B" w:rsidRDefault="007F2A0C" w:rsidP="007462B2">
      <w:pPr>
        <w:pStyle w:val="af"/>
        <w:numPr>
          <w:ilvl w:val="0"/>
          <w:numId w:val="1"/>
        </w:numPr>
        <w:rPr>
          <w:rFonts w:ascii="Calibri" w:eastAsia="Calibri" w:hAnsi="Calibri"/>
          <w:bCs/>
          <w:sz w:val="22"/>
          <w:szCs w:val="22"/>
          <w:lang w:eastAsia="en-US"/>
        </w:rPr>
      </w:pPr>
      <w:r w:rsidRPr="00F8704B">
        <w:rPr>
          <w:rFonts w:ascii="Calibri" w:eastAsia="Calibri" w:hAnsi="Calibri"/>
          <w:bCs/>
          <w:sz w:val="22"/>
          <w:szCs w:val="22"/>
          <w:lang w:eastAsia="en-US"/>
        </w:rPr>
        <w:t xml:space="preserve">Емкость для припоя </w:t>
      </w:r>
      <w:r w:rsidR="004C3A4C" w:rsidRPr="00F8704B">
        <w:rPr>
          <w:rFonts w:ascii="Calibri" w:eastAsia="Calibri" w:hAnsi="Calibri"/>
          <w:bCs/>
          <w:sz w:val="22"/>
          <w:szCs w:val="22"/>
          <w:lang w:eastAsia="en-US"/>
        </w:rPr>
        <w:t xml:space="preserve">из нержавеющей стали с азотированным покрытием, опционально </w:t>
      </w:r>
      <w:r w:rsidRPr="00F8704B">
        <w:rPr>
          <w:rFonts w:ascii="Calibri" w:eastAsia="Calibri" w:hAnsi="Calibri"/>
          <w:bCs/>
          <w:sz w:val="22"/>
          <w:szCs w:val="22"/>
          <w:lang w:eastAsia="en-US"/>
        </w:rPr>
        <w:t>из нержавеющей стали или титанового сплава</w:t>
      </w:r>
    </w:p>
    <w:p w14:paraId="12918296" w14:textId="77777777" w:rsidR="004C3A4C" w:rsidRDefault="004C3A4C" w:rsidP="007462B2">
      <w:pPr>
        <w:pStyle w:val="af"/>
        <w:numPr>
          <w:ilvl w:val="0"/>
          <w:numId w:val="1"/>
        </w:numPr>
        <w:rPr>
          <w:rFonts w:ascii="Calibri" w:eastAsia="Calibri" w:hAnsi="Calibri"/>
          <w:bCs/>
          <w:sz w:val="22"/>
          <w:szCs w:val="22"/>
          <w:lang w:eastAsia="en-US"/>
        </w:rPr>
      </w:pPr>
      <w:r w:rsidRPr="00F8704B">
        <w:rPr>
          <w:rFonts w:ascii="Calibri" w:eastAsia="Calibri" w:hAnsi="Calibri"/>
          <w:bCs/>
          <w:sz w:val="22"/>
          <w:szCs w:val="22"/>
          <w:lang w:eastAsia="en-US"/>
        </w:rPr>
        <w:t>Электропитание в базовой конфигурации 3ф, 380В, 50Гц, опционально по запросу</w:t>
      </w:r>
    </w:p>
    <w:p w14:paraId="29C15C11" w14:textId="69482405" w:rsidR="008915EA" w:rsidRPr="00F8704B" w:rsidRDefault="008915EA" w:rsidP="007462B2">
      <w:pPr>
        <w:pStyle w:val="af"/>
        <w:numPr>
          <w:ilvl w:val="0"/>
          <w:numId w:val="1"/>
        </w:numPr>
        <w:rPr>
          <w:rFonts w:ascii="Calibri" w:eastAsia="Calibri" w:hAnsi="Calibri"/>
          <w:bCs/>
          <w:sz w:val="22"/>
          <w:szCs w:val="22"/>
          <w:lang w:eastAsia="en-US"/>
        </w:rPr>
      </w:pPr>
      <w:r w:rsidRPr="008915EA">
        <w:rPr>
          <w:rFonts w:ascii="Calibri" w:eastAsia="Calibri" w:hAnsi="Calibri"/>
          <w:bCs/>
          <w:sz w:val="22"/>
          <w:szCs w:val="22"/>
          <w:lang w:eastAsia="en-US"/>
        </w:rPr>
        <w:t>Дополнительный 500 мм ИК-нагреватель с верхней стороны</w:t>
      </w:r>
    </w:p>
    <w:p w14:paraId="734B7394" w14:textId="77777777" w:rsidR="008D5E51" w:rsidRPr="00F8704B" w:rsidRDefault="008D5E51" w:rsidP="008D5E51">
      <w:pPr>
        <w:pStyle w:val="af"/>
        <w:numPr>
          <w:ilvl w:val="0"/>
          <w:numId w:val="1"/>
        </w:numPr>
        <w:rPr>
          <w:rFonts w:ascii="Calibri" w:eastAsia="Calibri" w:hAnsi="Calibri"/>
          <w:bCs/>
          <w:sz w:val="22"/>
          <w:szCs w:val="22"/>
          <w:lang w:eastAsia="en-US"/>
        </w:rPr>
      </w:pPr>
      <w:r w:rsidRPr="00F8704B">
        <w:rPr>
          <w:rFonts w:ascii="Calibri" w:eastAsia="Calibri" w:hAnsi="Calibri"/>
          <w:bCs/>
          <w:sz w:val="22"/>
          <w:szCs w:val="22"/>
          <w:lang w:eastAsia="en-US"/>
        </w:rPr>
        <w:t>Центральная поддержка ПП</w:t>
      </w:r>
    </w:p>
    <w:p w14:paraId="309DF2B9" w14:textId="77777777" w:rsidR="00537A39" w:rsidRPr="00F8704B" w:rsidRDefault="006435F8" w:rsidP="007462B2">
      <w:pPr>
        <w:pStyle w:val="ad"/>
        <w:numPr>
          <w:ilvl w:val="0"/>
          <w:numId w:val="1"/>
        </w:numPr>
        <w:jc w:val="both"/>
        <w:rPr>
          <w:bCs/>
        </w:rPr>
      </w:pPr>
      <w:r w:rsidRPr="00F8704B">
        <w:rPr>
          <w:bCs/>
        </w:rPr>
        <w:t>Флюсователь</w:t>
      </w:r>
      <w:r w:rsidR="00186817" w:rsidRPr="00F8704B">
        <w:rPr>
          <w:bCs/>
        </w:rPr>
        <w:t xml:space="preserve"> (емкость 5л + бак для растворителя 1л, необходим сжатый воздух 5 кг/см</w:t>
      </w:r>
      <w:r w:rsidR="00186817" w:rsidRPr="00F8704B">
        <w:rPr>
          <w:bCs/>
          <w:vertAlign w:val="superscript"/>
        </w:rPr>
        <w:t>3</w:t>
      </w:r>
      <w:r w:rsidR="00186817" w:rsidRPr="00F8704B">
        <w:rPr>
          <w:bCs/>
        </w:rPr>
        <w:t>, 120 л/мин)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26"/>
        <w:gridCol w:w="5195"/>
      </w:tblGrid>
      <w:tr w:rsidR="00537A39" w14:paraId="4C541B40" w14:textId="77777777" w:rsidTr="00537A39">
        <w:tc>
          <w:tcPr>
            <w:tcW w:w="5226" w:type="dxa"/>
          </w:tcPr>
          <w:p w14:paraId="367563B9" w14:textId="77777777" w:rsidR="00537A39" w:rsidRDefault="00537A39" w:rsidP="00537A39">
            <w:pPr>
              <w:pStyle w:val="ad"/>
              <w:jc w:val="both"/>
            </w:pPr>
            <w:r w:rsidRPr="00537A39">
              <w:rPr>
                <w:noProof/>
                <w:lang w:eastAsia="ru-RU"/>
              </w:rPr>
              <w:drawing>
                <wp:inline distT="0" distB="0" distL="0" distR="0" wp14:anchorId="21EDFFB1" wp14:editId="4276DCED">
                  <wp:extent cx="3131820" cy="2354580"/>
                  <wp:effectExtent l="19050" t="0" r="0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820" cy="235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5" w:type="dxa"/>
          </w:tcPr>
          <w:p w14:paraId="507F72BE" w14:textId="77777777" w:rsidR="00537A39" w:rsidRDefault="00186817" w:rsidP="006435F8">
            <w:pPr>
              <w:pStyle w:val="ad"/>
            </w:pPr>
            <w:r>
              <w:rPr>
                <w:b/>
              </w:rPr>
              <w:t xml:space="preserve">Аэрозольный </w:t>
            </w:r>
            <w:r w:rsidR="00537A39" w:rsidRPr="00125C70">
              <w:rPr>
                <w:b/>
              </w:rPr>
              <w:t>флюсователь.</w:t>
            </w:r>
            <w:r w:rsidR="00537A39">
              <w:t xml:space="preserve"> Модульная конструкция - распыление, управление и подача. Автоматическое распыление в соответствии с длиной и шириной платы.</w:t>
            </w:r>
          </w:p>
          <w:p w14:paraId="4461C840" w14:textId="77777777" w:rsidR="00BF36DF" w:rsidRDefault="00BF36DF" w:rsidP="006435F8">
            <w:pPr>
              <w:pStyle w:val="ad"/>
            </w:pPr>
          </w:p>
          <w:p w14:paraId="764C284C" w14:textId="77777777" w:rsidR="00BF36DF" w:rsidRPr="00125C70" w:rsidRDefault="00BF36DF" w:rsidP="006435F8">
            <w:pPr>
              <w:pStyle w:val="ad"/>
              <w:rPr>
                <w:b/>
              </w:rPr>
            </w:pPr>
            <w:r w:rsidRPr="00125C70">
              <w:rPr>
                <w:b/>
              </w:rPr>
              <w:t>Технические характеристики</w:t>
            </w:r>
          </w:p>
          <w:p w14:paraId="62B2DEC6" w14:textId="77777777" w:rsidR="00A808E5" w:rsidRDefault="00A808E5" w:rsidP="00A808E5">
            <w:pPr>
              <w:pStyle w:val="ad"/>
            </w:pPr>
            <w:r>
              <w:t>Ширина распыления: 60 мм при расстоянии распыления 60 мм</w:t>
            </w:r>
          </w:p>
          <w:p w14:paraId="031932D1" w14:textId="77777777" w:rsidR="00A808E5" w:rsidRDefault="00A808E5" w:rsidP="00A808E5">
            <w:pPr>
              <w:pStyle w:val="ad"/>
            </w:pPr>
            <w:r>
              <w:t>Угол распыления: 50</w:t>
            </w:r>
            <w:r w:rsidR="004426A8">
              <w:t>-96</w:t>
            </w:r>
            <w:r w:rsidR="004426A8">
              <w:rPr>
                <w:rFonts w:cs="Calibri"/>
              </w:rPr>
              <w:t>°</w:t>
            </w:r>
            <w:r w:rsidR="004426A8">
              <w:t xml:space="preserve"> (70</w:t>
            </w:r>
            <w:r w:rsidR="004426A8">
              <w:rPr>
                <w:rFonts w:cs="Calibri"/>
              </w:rPr>
              <w:t>°</w:t>
            </w:r>
            <w:r w:rsidR="004426A8">
              <w:t xml:space="preserve"> </w:t>
            </w:r>
            <w:r>
              <w:t>при 1 баре)</w:t>
            </w:r>
          </w:p>
          <w:p w14:paraId="78BF2A14" w14:textId="77777777" w:rsidR="00A808E5" w:rsidRPr="004426A8" w:rsidRDefault="00A808E5" w:rsidP="00A808E5">
            <w:pPr>
              <w:pStyle w:val="ad"/>
            </w:pPr>
            <w:r>
              <w:t xml:space="preserve">Расстояние </w:t>
            </w:r>
            <w:r w:rsidR="004426A8">
              <w:t xml:space="preserve">от платы до </w:t>
            </w:r>
            <w:proofErr w:type="spellStart"/>
            <w:r w:rsidR="004426A8">
              <w:t>флюсователя</w:t>
            </w:r>
            <w:proofErr w:type="spellEnd"/>
            <w:r w:rsidR="004426A8">
              <w:t>: 40-60 мм</w:t>
            </w:r>
          </w:p>
          <w:p w14:paraId="58BE3D46" w14:textId="77777777" w:rsidR="00A808E5" w:rsidRDefault="00A808E5" w:rsidP="00A808E5">
            <w:pPr>
              <w:pStyle w:val="ad"/>
            </w:pPr>
            <w:r>
              <w:t xml:space="preserve">Скорость </w:t>
            </w:r>
            <w:r w:rsidR="004426A8">
              <w:t>перемещения</w:t>
            </w:r>
            <w:r>
              <w:t xml:space="preserve">: </w:t>
            </w:r>
            <w:r w:rsidR="004426A8">
              <w:t>0-17 м/мин</w:t>
            </w:r>
          </w:p>
          <w:p w14:paraId="15418884" w14:textId="77777777" w:rsidR="00A808E5" w:rsidRDefault="00A808E5" w:rsidP="00A808E5">
            <w:pPr>
              <w:pStyle w:val="ad"/>
            </w:pPr>
            <w:r>
              <w:t>Типы флюсов:</w:t>
            </w:r>
            <w:r>
              <w:tab/>
              <w:t xml:space="preserve">Водорастворимый, </w:t>
            </w:r>
            <w:proofErr w:type="spellStart"/>
            <w:r w:rsidR="004426A8">
              <w:t>безотмывный</w:t>
            </w:r>
            <w:proofErr w:type="spellEnd"/>
            <w:r>
              <w:t>, без летучих органических соединений</w:t>
            </w:r>
          </w:p>
          <w:p w14:paraId="0E1EDA84" w14:textId="77777777" w:rsidR="00A808E5" w:rsidRDefault="00A808E5" w:rsidP="00A808E5">
            <w:pPr>
              <w:pStyle w:val="ad"/>
            </w:pPr>
            <w:r>
              <w:t>Содержание твердых частиц флюса:</w:t>
            </w:r>
            <w:r w:rsidR="004426A8">
              <w:t xml:space="preserve"> д</w:t>
            </w:r>
            <w:r>
              <w:t>о 36%</w:t>
            </w:r>
          </w:p>
          <w:p w14:paraId="50B1B406" w14:textId="77777777" w:rsidR="00BF36DF" w:rsidRDefault="00A808E5" w:rsidP="00A808E5">
            <w:pPr>
              <w:pStyle w:val="ad"/>
            </w:pPr>
            <w:r>
              <w:t xml:space="preserve">Давление распыления флюса: </w:t>
            </w:r>
            <w:r w:rsidR="004426A8">
              <w:t>0-</w:t>
            </w:r>
            <w:r>
              <w:t>2,5 бар</w:t>
            </w:r>
          </w:p>
        </w:tc>
      </w:tr>
    </w:tbl>
    <w:p w14:paraId="51A6549E" w14:textId="77777777" w:rsidR="006435F8" w:rsidRDefault="006435F8" w:rsidP="00537A39">
      <w:pPr>
        <w:pStyle w:val="ad"/>
        <w:jc w:val="both"/>
      </w:pPr>
    </w:p>
    <w:p w14:paraId="75092097" w14:textId="77777777" w:rsidR="007F2A0C" w:rsidRDefault="007F2A0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br w:type="page"/>
      </w:r>
    </w:p>
    <w:p w14:paraId="2F0F94F2" w14:textId="092AE0F9" w:rsidR="007F2A0C" w:rsidRDefault="007F2A0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03D1E31B" w14:textId="77777777" w:rsidR="006435F8" w:rsidRPr="0008318E" w:rsidRDefault="006435F8" w:rsidP="007462B2">
      <w:pPr>
        <w:pStyle w:val="ad"/>
        <w:numPr>
          <w:ilvl w:val="0"/>
          <w:numId w:val="1"/>
        </w:numPr>
        <w:jc w:val="both"/>
        <w:rPr>
          <w:b/>
        </w:rPr>
      </w:pPr>
      <w:r w:rsidRPr="0008318E">
        <w:rPr>
          <w:b/>
        </w:rPr>
        <w:t>Ванна припоя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6435F8" w14:paraId="7D25BF29" w14:textId="77777777" w:rsidTr="006435F8">
        <w:tc>
          <w:tcPr>
            <w:tcW w:w="5210" w:type="dxa"/>
          </w:tcPr>
          <w:p w14:paraId="26023876" w14:textId="77777777" w:rsidR="006435F8" w:rsidRDefault="00A175FC" w:rsidP="00537A39">
            <w:pPr>
              <w:pStyle w:val="ad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5697030C" wp14:editId="7A5CC7FC">
                  <wp:extent cx="1634540" cy="1432560"/>
                  <wp:effectExtent l="19050" t="0" r="3760" b="0"/>
                  <wp:docPr id="46" name="Рисунок 46" descr="http://www.tabe.ru/images/smt_equipment_new/310_321_coated_lf_p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tabe.ru/images/smt_equipment_new/310_321_coated_lf_p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540" cy="143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E3FC3">
              <w:rPr>
                <w:noProof/>
                <w:lang w:eastAsia="ru-RU"/>
              </w:rPr>
              <w:t xml:space="preserve"> </w:t>
            </w:r>
            <w:r w:rsidR="008E3FC3" w:rsidRPr="008E3FC3">
              <w:rPr>
                <w:noProof/>
                <w:lang w:eastAsia="ru-RU"/>
              </w:rPr>
              <w:drawing>
                <wp:inline distT="0" distB="0" distL="0" distR="0" wp14:anchorId="54710C93" wp14:editId="0FFC5153">
                  <wp:extent cx="1233709" cy="1249680"/>
                  <wp:effectExtent l="19050" t="0" r="4541" b="0"/>
                  <wp:docPr id="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709" cy="124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14:paraId="3E3CBC71" w14:textId="77777777" w:rsidR="006435F8" w:rsidRDefault="00800C6A" w:rsidP="00626825">
            <w:pPr>
              <w:pStyle w:val="ad"/>
            </w:pPr>
            <w:r w:rsidRPr="00126097">
              <w:rPr>
                <w:b/>
              </w:rPr>
              <w:t>Для одной волны:</w:t>
            </w:r>
            <w:r>
              <w:t xml:space="preserve"> </w:t>
            </w:r>
            <w:r w:rsidR="006435F8">
              <w:t xml:space="preserve">150 кг </w:t>
            </w:r>
            <w:r w:rsidR="00626825">
              <w:t xml:space="preserve">для </w:t>
            </w:r>
            <w:proofErr w:type="spellStart"/>
            <w:r w:rsidR="00626825">
              <w:t>бессвинцового</w:t>
            </w:r>
            <w:proofErr w:type="spellEnd"/>
            <w:r w:rsidR="00626825">
              <w:t xml:space="preserve"> припоя или </w:t>
            </w:r>
            <w:r w:rsidR="006435F8">
              <w:t>170 кг</w:t>
            </w:r>
            <w:r w:rsidR="00626825">
              <w:t xml:space="preserve"> для свинцового припоя.</w:t>
            </w:r>
          </w:p>
          <w:p w14:paraId="3B161005" w14:textId="77777777" w:rsidR="006435F8" w:rsidRDefault="00626825" w:rsidP="00626825">
            <w:pPr>
              <w:pStyle w:val="ad"/>
            </w:pPr>
            <w:r>
              <w:t>Изготавливается из</w:t>
            </w:r>
            <w:r w:rsidR="006435F8">
              <w:t xml:space="preserve"> нержавеющей стали, азотированной нержавеющей стали или титана</w:t>
            </w:r>
            <w:r>
              <w:t xml:space="preserve"> на выбор.</w:t>
            </w:r>
          </w:p>
          <w:p w14:paraId="587168E8" w14:textId="77777777" w:rsidR="006435F8" w:rsidRDefault="00451904" w:rsidP="00451904">
            <w:pPr>
              <w:pStyle w:val="ad"/>
            </w:pPr>
            <w:r>
              <w:rPr>
                <w:lang w:val="en-US"/>
              </w:rPr>
              <w:t>AC</w:t>
            </w:r>
            <w:r w:rsidRPr="00451904">
              <w:t xml:space="preserve"> </w:t>
            </w:r>
            <w:r>
              <w:t>двигатель с регулятором высоты волны обеспечивает скорость, равномерность и стабильность высоты волны.</w:t>
            </w:r>
          </w:p>
          <w:p w14:paraId="11D26500" w14:textId="77777777" w:rsidR="008E3FC3" w:rsidRDefault="008E3FC3" w:rsidP="00626825">
            <w:pPr>
              <w:pStyle w:val="ad"/>
            </w:pPr>
          </w:p>
          <w:p w14:paraId="4F7966DF" w14:textId="77777777" w:rsidR="00451904" w:rsidRDefault="00451904" w:rsidP="00451904">
            <w:pPr>
              <w:pStyle w:val="ad"/>
            </w:pPr>
            <w:r>
              <w:t>Опционально доступна волна орбитальной формы O-Wave для пайки SMD</w:t>
            </w:r>
            <w:r w:rsidR="003C417F">
              <w:t>.</w:t>
            </w:r>
          </w:p>
          <w:p w14:paraId="7F6C69DA" w14:textId="77777777" w:rsidR="008E3FC3" w:rsidRDefault="008E3FC3" w:rsidP="00626825">
            <w:pPr>
              <w:pStyle w:val="ad"/>
            </w:pPr>
          </w:p>
        </w:tc>
      </w:tr>
      <w:tr w:rsidR="006203E9" w14:paraId="568538B7" w14:textId="77777777" w:rsidTr="006435F8">
        <w:tc>
          <w:tcPr>
            <w:tcW w:w="5210" w:type="dxa"/>
          </w:tcPr>
          <w:p w14:paraId="2C23888C" w14:textId="77777777" w:rsidR="006203E9" w:rsidRDefault="006203E9" w:rsidP="00537A39">
            <w:pPr>
              <w:pStyle w:val="ad"/>
              <w:jc w:val="both"/>
            </w:pPr>
            <w:r>
              <w:t>или</w:t>
            </w:r>
          </w:p>
        </w:tc>
        <w:tc>
          <w:tcPr>
            <w:tcW w:w="5211" w:type="dxa"/>
          </w:tcPr>
          <w:p w14:paraId="6A3A380D" w14:textId="77777777" w:rsidR="006203E9" w:rsidRDefault="006203E9" w:rsidP="00537A39">
            <w:pPr>
              <w:pStyle w:val="ad"/>
              <w:jc w:val="both"/>
            </w:pPr>
          </w:p>
        </w:tc>
      </w:tr>
      <w:tr w:rsidR="006435F8" w14:paraId="25BF6686" w14:textId="77777777" w:rsidTr="006435F8">
        <w:tc>
          <w:tcPr>
            <w:tcW w:w="5210" w:type="dxa"/>
          </w:tcPr>
          <w:p w14:paraId="4FDDB732" w14:textId="77777777" w:rsidR="006435F8" w:rsidRDefault="006203E9" w:rsidP="00537A39">
            <w:pPr>
              <w:pStyle w:val="ad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5DC8A289" wp14:editId="75104340">
                  <wp:extent cx="2438400" cy="2369820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369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14:paraId="07C9D687" w14:textId="77777777" w:rsidR="006203E9" w:rsidRDefault="00800C6A" w:rsidP="006203E9">
            <w:pPr>
              <w:pStyle w:val="ad"/>
            </w:pPr>
            <w:r w:rsidRPr="00126097">
              <w:rPr>
                <w:b/>
              </w:rPr>
              <w:t>Для двойной волны:</w:t>
            </w:r>
            <w:r>
              <w:t xml:space="preserve"> </w:t>
            </w:r>
            <w:r w:rsidR="006203E9">
              <w:t xml:space="preserve">225 кг </w:t>
            </w:r>
            <w:r>
              <w:t xml:space="preserve">для </w:t>
            </w:r>
            <w:proofErr w:type="spellStart"/>
            <w:r>
              <w:t>бессвинцового</w:t>
            </w:r>
            <w:proofErr w:type="spellEnd"/>
            <w:r>
              <w:t xml:space="preserve"> припоя или </w:t>
            </w:r>
            <w:r w:rsidR="006203E9">
              <w:t xml:space="preserve">255 кг </w:t>
            </w:r>
            <w:r>
              <w:t>для свинцового припоя.</w:t>
            </w:r>
          </w:p>
          <w:p w14:paraId="6537B8F4" w14:textId="77777777" w:rsidR="006435F8" w:rsidRDefault="00800C6A" w:rsidP="00800C6A">
            <w:pPr>
              <w:pStyle w:val="ad"/>
            </w:pPr>
            <w:r>
              <w:t>Изготавливается из нержавеющей стали, азотированной нержавеющей стали или титана на выбор.</w:t>
            </w:r>
          </w:p>
        </w:tc>
      </w:tr>
    </w:tbl>
    <w:p w14:paraId="3ACCDC26" w14:textId="77777777" w:rsidR="00CD0CA2" w:rsidRPr="00CD0CA2" w:rsidRDefault="00CD0CA2" w:rsidP="007462B2">
      <w:pPr>
        <w:pStyle w:val="ad"/>
        <w:numPr>
          <w:ilvl w:val="0"/>
          <w:numId w:val="1"/>
        </w:numPr>
        <w:jc w:val="both"/>
      </w:pPr>
      <w:r>
        <w:br w:type="page"/>
      </w:r>
    </w:p>
    <w:p w14:paraId="602683DB" w14:textId="77777777" w:rsidR="006435F8" w:rsidRPr="0008318E" w:rsidRDefault="006203E9" w:rsidP="007462B2">
      <w:pPr>
        <w:pStyle w:val="ad"/>
        <w:numPr>
          <w:ilvl w:val="0"/>
          <w:numId w:val="1"/>
        </w:numPr>
        <w:jc w:val="both"/>
        <w:rPr>
          <w:b/>
        </w:rPr>
      </w:pPr>
      <w:r w:rsidRPr="0008318E">
        <w:rPr>
          <w:b/>
        </w:rPr>
        <w:t>Система управления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86"/>
        <w:gridCol w:w="5135"/>
      </w:tblGrid>
      <w:tr w:rsidR="006203E9" w14:paraId="116880A1" w14:textId="77777777" w:rsidTr="00DD2C33">
        <w:tc>
          <w:tcPr>
            <w:tcW w:w="5286" w:type="dxa"/>
          </w:tcPr>
          <w:p w14:paraId="409D5189" w14:textId="77777777" w:rsidR="006203E9" w:rsidRDefault="006203E9" w:rsidP="00537A39">
            <w:pPr>
              <w:pStyle w:val="ad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0BF0D428" wp14:editId="3107B735">
                  <wp:extent cx="3192780" cy="2019300"/>
                  <wp:effectExtent l="19050" t="0" r="762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7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5" w:type="dxa"/>
          </w:tcPr>
          <w:p w14:paraId="6E4DBA9A" w14:textId="77777777" w:rsidR="006203E9" w:rsidRPr="00D727F3" w:rsidRDefault="00DD2C33" w:rsidP="006203E9">
            <w:pPr>
              <w:pStyle w:val="ad"/>
              <w:rPr>
                <w:b/>
              </w:rPr>
            </w:pPr>
            <w:r w:rsidRPr="00D727F3">
              <w:rPr>
                <w:b/>
              </w:rPr>
              <w:t xml:space="preserve">Управление с ПК или </w:t>
            </w:r>
            <w:r w:rsidR="006203E9" w:rsidRPr="00D727F3">
              <w:rPr>
                <w:b/>
              </w:rPr>
              <w:t>HMI</w:t>
            </w:r>
          </w:p>
          <w:p w14:paraId="36FC8AE0" w14:textId="77777777" w:rsidR="006203E9" w:rsidRPr="00D727F3" w:rsidRDefault="00126097" w:rsidP="00126097">
            <w:pPr>
              <w:pStyle w:val="ad"/>
            </w:pPr>
            <w:r w:rsidRPr="00D727F3">
              <w:t xml:space="preserve">Сенсорная панель, </w:t>
            </w:r>
            <w:r w:rsidR="006203E9" w:rsidRPr="00D727F3">
              <w:t xml:space="preserve">USB-порт для </w:t>
            </w:r>
            <w:r w:rsidRPr="00D727F3">
              <w:t xml:space="preserve">подключения носителей, система </w:t>
            </w:r>
            <w:r w:rsidR="006203E9" w:rsidRPr="00D727F3">
              <w:t>мониторинг</w:t>
            </w:r>
            <w:r w:rsidRPr="00D727F3">
              <w:t>а</w:t>
            </w:r>
            <w:r w:rsidR="006203E9" w:rsidRPr="00D727F3">
              <w:t xml:space="preserve"> аварийных сигналов </w:t>
            </w:r>
            <w:r w:rsidRPr="00D727F3">
              <w:t>и предупреждений.</w:t>
            </w:r>
          </w:p>
        </w:tc>
      </w:tr>
    </w:tbl>
    <w:p w14:paraId="711B5E60" w14:textId="77777777" w:rsidR="006203E9" w:rsidRDefault="006203E9" w:rsidP="00537A39">
      <w:pPr>
        <w:pStyle w:val="ad"/>
        <w:jc w:val="both"/>
      </w:pPr>
    </w:p>
    <w:p w14:paraId="42008A6D" w14:textId="77777777" w:rsidR="007F2A0C" w:rsidRDefault="007F2A0C" w:rsidP="007F2A0C">
      <w:pPr>
        <w:pStyle w:val="ad"/>
        <w:rPr>
          <w:b/>
        </w:rPr>
      </w:pPr>
      <w:r w:rsidRPr="006203E9">
        <w:rPr>
          <w:b/>
        </w:rPr>
        <w:t>Технические характеристики</w:t>
      </w:r>
    </w:p>
    <w:p w14:paraId="29CB53B0" w14:textId="77777777" w:rsidR="007F2A0C" w:rsidRDefault="007F2A0C" w:rsidP="007F2A0C">
      <w:pPr>
        <w:pStyle w:val="ad"/>
      </w:pPr>
      <w:r>
        <w:t>Тип конвейера:</w:t>
      </w:r>
      <w:r>
        <w:tab/>
      </w:r>
      <w:r>
        <w:tab/>
      </w:r>
      <w:r>
        <w:tab/>
      </w:r>
      <w:r w:rsidR="00120B5B">
        <w:t>пальчикового типа</w:t>
      </w:r>
    </w:p>
    <w:p w14:paraId="7856437A" w14:textId="77777777" w:rsidR="007F2A0C" w:rsidRDefault="00120B5B" w:rsidP="007F2A0C">
      <w:pPr>
        <w:pStyle w:val="ad"/>
      </w:pPr>
      <w:r>
        <w:t>Ширина</w:t>
      </w:r>
      <w:r w:rsidR="007F2A0C">
        <w:t xml:space="preserve"> платы, макс.:</w:t>
      </w:r>
      <w:r w:rsidR="007F2A0C">
        <w:tab/>
      </w:r>
      <w:r w:rsidR="007F2A0C">
        <w:tab/>
      </w:r>
      <w:r>
        <w:tab/>
      </w:r>
      <w:r w:rsidR="00093920">
        <w:t>3</w:t>
      </w:r>
      <w:r w:rsidR="007F2A0C">
        <w:t>00</w:t>
      </w:r>
      <w:r>
        <w:t xml:space="preserve"> мм</w:t>
      </w:r>
    </w:p>
    <w:p w14:paraId="20679689" w14:textId="77777777" w:rsidR="00186817" w:rsidRDefault="00186817" w:rsidP="007F2A0C">
      <w:pPr>
        <w:pStyle w:val="ad"/>
      </w:pPr>
      <w:r>
        <w:t xml:space="preserve">Тип </w:t>
      </w:r>
      <w:proofErr w:type="spellStart"/>
      <w:r>
        <w:t>флюсователя</w:t>
      </w:r>
      <w:proofErr w:type="spellEnd"/>
      <w:r>
        <w:t>:</w:t>
      </w:r>
      <w:r>
        <w:tab/>
      </w:r>
      <w:r>
        <w:tab/>
      </w:r>
      <w:r>
        <w:tab/>
        <w:t>пенный</w:t>
      </w:r>
    </w:p>
    <w:p w14:paraId="4106B8F2" w14:textId="77777777" w:rsidR="007F2A0C" w:rsidRDefault="007F2A0C" w:rsidP="007F2A0C">
      <w:pPr>
        <w:pStyle w:val="ad"/>
      </w:pPr>
      <w:r>
        <w:t>Пенный флюсователь:</w:t>
      </w:r>
      <w:r>
        <w:tab/>
      </w:r>
      <w:r>
        <w:tab/>
      </w:r>
      <w:r>
        <w:tab/>
        <w:t>емкость 5л, необходим сжатый воздух 2 кг/см</w:t>
      </w:r>
      <w:r w:rsidRPr="007F2A0C">
        <w:rPr>
          <w:vertAlign w:val="superscript"/>
        </w:rPr>
        <w:t>3</w:t>
      </w:r>
      <w:r>
        <w:t>, 900 л/мин</w:t>
      </w:r>
    </w:p>
    <w:p w14:paraId="68804CDF" w14:textId="4117F8D7" w:rsidR="003031AF" w:rsidRDefault="003031AF" w:rsidP="007F2A0C">
      <w:pPr>
        <w:pStyle w:val="ad"/>
      </w:pPr>
      <w:r w:rsidRPr="003031AF">
        <w:t xml:space="preserve">Зоны предварительного нагрева: 2 </w:t>
      </w:r>
      <w:proofErr w:type="spellStart"/>
      <w:r w:rsidRPr="003031AF">
        <w:t>шт</w:t>
      </w:r>
      <w:proofErr w:type="spellEnd"/>
      <w:r w:rsidRPr="003031AF">
        <w:t xml:space="preserve">, </w:t>
      </w:r>
      <w:r w:rsidR="00203E3E">
        <w:t>2</w:t>
      </w:r>
      <w:r w:rsidRPr="003031AF">
        <w:t xml:space="preserve"> конвекционных нагревателя снизу. Общая длина 1000 мм. Мощность каждого нагревателя 5 кВт.</w:t>
      </w:r>
      <w:r>
        <w:t xml:space="preserve"> </w:t>
      </w:r>
    </w:p>
    <w:p w14:paraId="12C6DAC7" w14:textId="32545652" w:rsidR="007F2A0C" w:rsidRDefault="007F2A0C" w:rsidP="007F2A0C">
      <w:pPr>
        <w:pStyle w:val="ad"/>
      </w:pPr>
      <w:r>
        <w:t>Материал емкости для припоя:</w:t>
      </w:r>
      <w:r>
        <w:tab/>
      </w:r>
      <w:r w:rsidRPr="007F2A0C">
        <w:t>Нержавеющая сталь с азотированным покрытием</w:t>
      </w:r>
    </w:p>
    <w:p w14:paraId="6873CC6A" w14:textId="67B73A4C" w:rsidR="00BE0963" w:rsidRDefault="00BE0963" w:rsidP="007F2A0C">
      <w:pPr>
        <w:pStyle w:val="ad"/>
      </w:pPr>
      <w:r w:rsidRPr="00BE0963">
        <w:t xml:space="preserve">Движение ванны с припоем </w:t>
      </w:r>
      <w:r>
        <w:t xml:space="preserve">                 </w:t>
      </w:r>
      <w:r w:rsidRPr="00BE0963">
        <w:t>вверх/вниз/вперед/назад: вручную</w:t>
      </w:r>
    </w:p>
    <w:p w14:paraId="71C3D104" w14:textId="77777777" w:rsidR="007F2A0C" w:rsidRDefault="007F2A0C" w:rsidP="007F2A0C">
      <w:pPr>
        <w:pStyle w:val="ad"/>
      </w:pPr>
      <w:r>
        <w:t>Скорость конвейера:</w:t>
      </w:r>
      <w:r>
        <w:tab/>
      </w:r>
      <w:r>
        <w:tab/>
      </w:r>
      <w:r>
        <w:tab/>
        <w:t>0-2 м/мин</w:t>
      </w:r>
    </w:p>
    <w:p w14:paraId="003686A9" w14:textId="77777777" w:rsidR="007F2A0C" w:rsidRDefault="007F2A0C" w:rsidP="007F2A0C">
      <w:pPr>
        <w:pStyle w:val="ad"/>
      </w:pPr>
      <w:r>
        <w:t xml:space="preserve">Угол </w:t>
      </w:r>
      <w:r w:rsidR="00A808E5">
        <w:t xml:space="preserve">наклона </w:t>
      </w:r>
      <w:r>
        <w:t>конвейера:</w:t>
      </w:r>
      <w:r>
        <w:tab/>
      </w:r>
      <w:r>
        <w:tab/>
        <w:t>4 или 5</w:t>
      </w:r>
      <w:r>
        <w:rPr>
          <w:rFonts w:cs="Calibri"/>
        </w:rPr>
        <w:t>°</w:t>
      </w:r>
    </w:p>
    <w:p w14:paraId="46D8ACC7" w14:textId="77777777" w:rsidR="007F2A0C" w:rsidRDefault="007F2A0C" w:rsidP="007F2A0C">
      <w:pPr>
        <w:pStyle w:val="ad"/>
      </w:pPr>
      <w:r>
        <w:t>Вытяжка:</w:t>
      </w:r>
      <w:r>
        <w:tab/>
      </w:r>
      <w:r>
        <w:tab/>
      </w:r>
      <w:r>
        <w:tab/>
      </w:r>
      <w:r>
        <w:tab/>
      </w:r>
      <w:r w:rsidR="00821AA1">
        <w:t xml:space="preserve">верхняя, </w:t>
      </w:r>
      <w:r>
        <w:t>2 шт., диам.150 мм</w:t>
      </w:r>
      <w:r w:rsidR="00821AA1">
        <w:t>, 500 м</w:t>
      </w:r>
      <w:r w:rsidR="00821AA1" w:rsidRPr="00821AA1">
        <w:rPr>
          <w:vertAlign w:val="superscript"/>
        </w:rPr>
        <w:t>3</w:t>
      </w:r>
      <w:r w:rsidR="00821AA1">
        <w:t>/ч</w:t>
      </w:r>
    </w:p>
    <w:p w14:paraId="01692EA8" w14:textId="77777777" w:rsidR="00821AA1" w:rsidRDefault="00A84648" w:rsidP="007F2A0C">
      <w:pPr>
        <w:pStyle w:val="ad"/>
      </w:pPr>
      <w:r>
        <w:t>Мощность, 150 кг ванна:</w:t>
      </w:r>
      <w:r>
        <w:tab/>
      </w:r>
      <w:r>
        <w:tab/>
        <w:t>1</w:t>
      </w:r>
      <w:r w:rsidR="00120B5B">
        <w:t>6</w:t>
      </w:r>
      <w:r>
        <w:t xml:space="preserve"> кВт</w:t>
      </w:r>
    </w:p>
    <w:p w14:paraId="3B2F9529" w14:textId="77777777" w:rsidR="00A84648" w:rsidRDefault="00A84648" w:rsidP="00A84648">
      <w:pPr>
        <w:pStyle w:val="ad"/>
      </w:pPr>
      <w:r>
        <w:t>Мощность, 225 кг ванна:</w:t>
      </w:r>
      <w:r>
        <w:tab/>
      </w:r>
      <w:r>
        <w:tab/>
      </w:r>
      <w:r w:rsidR="00120B5B">
        <w:t>22</w:t>
      </w:r>
      <w:r>
        <w:t xml:space="preserve"> кВт</w:t>
      </w:r>
    </w:p>
    <w:p w14:paraId="2B7A0D3B" w14:textId="77777777" w:rsidR="00F8704B" w:rsidRDefault="00F8704B" w:rsidP="00A84648">
      <w:pPr>
        <w:pStyle w:val="ad"/>
      </w:pPr>
      <w:proofErr w:type="gramStart"/>
      <w:r w:rsidRPr="00F8704B">
        <w:t xml:space="preserve">Электропитание: </w:t>
      </w:r>
      <w:r>
        <w:t xml:space="preserve">  </w:t>
      </w:r>
      <w:proofErr w:type="gramEnd"/>
      <w:r>
        <w:t xml:space="preserve">                                    </w:t>
      </w:r>
      <w:r w:rsidRPr="00F8704B">
        <w:t>3ф, 380В, 50Гц</w:t>
      </w:r>
    </w:p>
    <w:p w14:paraId="045A4C61" w14:textId="77777777" w:rsidR="00A84648" w:rsidRDefault="00A84648" w:rsidP="00A84648">
      <w:pPr>
        <w:pStyle w:val="ad"/>
      </w:pPr>
      <w:r>
        <w:t>Вес:</w:t>
      </w:r>
      <w:r>
        <w:tab/>
      </w:r>
      <w:r>
        <w:tab/>
      </w:r>
      <w:r>
        <w:tab/>
      </w:r>
      <w:r>
        <w:tab/>
      </w:r>
      <w:r>
        <w:tab/>
      </w:r>
      <w:r w:rsidR="00125C70">
        <w:t>500</w:t>
      </w:r>
      <w:r>
        <w:t xml:space="preserve"> кг</w:t>
      </w:r>
    </w:p>
    <w:p w14:paraId="1730E4B5" w14:textId="77777777" w:rsidR="00A84648" w:rsidRDefault="00A84648" w:rsidP="007F2A0C">
      <w:pPr>
        <w:pStyle w:val="ad"/>
      </w:pPr>
    </w:p>
    <w:p w14:paraId="49C2A176" w14:textId="77777777" w:rsidR="007F2A0C" w:rsidRDefault="007F2A0C" w:rsidP="007F2A0C">
      <w:pPr>
        <w:pStyle w:val="ad"/>
      </w:pPr>
    </w:p>
    <w:p w14:paraId="4AB8FE10" w14:textId="77777777" w:rsidR="007F2A0C" w:rsidRPr="007957D1" w:rsidRDefault="007F2A0C" w:rsidP="007F2A0C">
      <w:pPr>
        <w:pStyle w:val="ad"/>
      </w:pPr>
    </w:p>
    <w:sectPr w:rsidR="007F2A0C" w:rsidRPr="007957D1" w:rsidSect="00DB41EB">
      <w:headerReference w:type="even" r:id="rId22"/>
      <w:headerReference w:type="default" r:id="rId23"/>
      <w:footerReference w:type="default" r:id="rId24"/>
      <w:headerReference w:type="first" r:id="rId25"/>
      <w:pgSz w:w="11906" w:h="16838"/>
      <w:pgMar w:top="579" w:right="850" w:bottom="1134" w:left="851" w:header="284" w:footer="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88845D" w14:textId="77777777" w:rsidR="00172880" w:rsidRDefault="00172880" w:rsidP="007E5323">
      <w:r>
        <w:separator/>
      </w:r>
    </w:p>
  </w:endnote>
  <w:endnote w:type="continuationSeparator" w:id="0">
    <w:p w14:paraId="21FCF68F" w14:textId="77777777" w:rsidR="00172880" w:rsidRDefault="00172880" w:rsidP="007E53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AFA2B" w14:textId="77777777" w:rsidR="00B52CF1" w:rsidRPr="008B502B" w:rsidRDefault="00000000">
    <w:pPr>
      <w:pStyle w:val="a5"/>
      <w:rPr>
        <w:rFonts w:ascii="Calibri" w:hAnsi="Calibri"/>
      </w:rPr>
    </w:pPr>
    <w:r>
      <w:rPr>
        <w:rFonts w:asciiTheme="minorHAnsi" w:hAnsiTheme="minorHAnsi"/>
        <w:noProof/>
        <w:sz w:val="22"/>
        <w:szCs w:val="22"/>
      </w:rPr>
      <w:pict w14:anchorId="0AC08F76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5" o:spid="_x0000_s1031" type="#_x0000_t32" style="position:absolute;margin-left:1.7pt;margin-top:12.85pt;width:522.75pt;height:0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" strokecolor="#009" strokeweight="3pt"/>
      </w:pict>
    </w:r>
  </w:p>
  <w:p w14:paraId="45AC0CFA" w14:textId="77777777" w:rsidR="00B52CF1" w:rsidRPr="00A759D1" w:rsidRDefault="00B52CF1" w:rsidP="00126C77">
    <w:pPr>
      <w:pStyle w:val="a5"/>
      <w:jc w:val="center"/>
      <w:rPr>
        <w:rFonts w:eastAsia="Arial Unicode MS"/>
      </w:rPr>
    </w:pPr>
    <w:r w:rsidRPr="00A759D1">
      <w:t xml:space="preserve">ООО «СмтМакс», </w:t>
    </w:r>
    <w:r w:rsidRPr="00A759D1">
      <w:rPr>
        <w:bCs/>
      </w:rPr>
      <w:t>ИНН/КПП</w:t>
    </w:r>
    <w:r w:rsidR="004120C9">
      <w:rPr>
        <w:bCs/>
      </w:rPr>
      <w:t xml:space="preserve"> </w:t>
    </w:r>
    <w:r w:rsidR="004120C9" w:rsidRPr="004120C9">
      <w:rPr>
        <w:rFonts w:eastAsia="Arial Unicode MS"/>
      </w:rPr>
      <w:t>4025441318/402501001</w:t>
    </w:r>
  </w:p>
  <w:p w14:paraId="747AA5FD" w14:textId="77777777" w:rsidR="00B52CF1" w:rsidRPr="00A759D1" w:rsidRDefault="00B52CF1" w:rsidP="00126C77">
    <w:pPr>
      <w:pStyle w:val="a5"/>
      <w:jc w:val="center"/>
      <w:rPr>
        <w:rFonts w:eastAsia="Arial Unicode MS"/>
      </w:rPr>
    </w:pPr>
    <w:r w:rsidRPr="00A759D1">
      <w:rPr>
        <w:rFonts w:eastAsia="Arial Unicode MS"/>
      </w:rPr>
      <w:t xml:space="preserve">р/с </w:t>
    </w:r>
    <w:r w:rsidR="004120C9" w:rsidRPr="004120C9">
      <w:rPr>
        <w:rStyle w:val="wmi-callto"/>
        <w:bCs/>
        <w:color w:val="000000"/>
        <w:shd w:val="clear" w:color="auto" w:fill="FFFFFF"/>
      </w:rPr>
      <w:t>40702810711790000090</w:t>
    </w:r>
    <w:r w:rsidRPr="00A759D1">
      <w:rPr>
        <w:rFonts w:eastAsia="Arial Unicode MS"/>
      </w:rPr>
      <w:t xml:space="preserve"> </w:t>
    </w:r>
    <w:r w:rsidR="004120C9" w:rsidRPr="004120C9">
      <w:rPr>
        <w:rFonts w:eastAsia="Arial Unicode MS"/>
      </w:rPr>
      <w:t xml:space="preserve">ФИЛИАЛ </w:t>
    </w:r>
    <w:r w:rsidRPr="00A759D1">
      <w:rPr>
        <w:rFonts w:eastAsia="Arial Unicode MS"/>
      </w:rPr>
      <w:t>«</w:t>
    </w:r>
    <w:r w:rsidR="004120C9" w:rsidRPr="004120C9">
      <w:rPr>
        <w:rFonts w:eastAsia="Arial Unicode MS"/>
      </w:rPr>
      <w:t>ЦЕНТРАЛЬНЫЙ</w:t>
    </w:r>
    <w:r w:rsidRPr="00A759D1">
      <w:rPr>
        <w:rFonts w:eastAsia="Arial Unicode MS"/>
      </w:rPr>
      <w:t>»</w:t>
    </w:r>
    <w:r w:rsidR="004120C9">
      <w:rPr>
        <w:rFonts w:eastAsia="Arial Unicode MS"/>
      </w:rPr>
      <w:t xml:space="preserve"> </w:t>
    </w:r>
    <w:r w:rsidR="004120C9" w:rsidRPr="004120C9">
      <w:rPr>
        <w:rFonts w:eastAsia="Arial Unicode MS"/>
      </w:rPr>
      <w:t>БАНКА ВТБ (ПАО)</w:t>
    </w:r>
  </w:p>
  <w:p w14:paraId="203ECC94" w14:textId="77777777" w:rsidR="00B52CF1" w:rsidRPr="00A759D1" w:rsidRDefault="00B52CF1" w:rsidP="00126C77">
    <w:pPr>
      <w:pStyle w:val="a5"/>
      <w:jc w:val="center"/>
      <w:rPr>
        <w:rFonts w:eastAsia="Arial Unicode MS"/>
        <w:lang w:val="en-US"/>
      </w:rPr>
    </w:pPr>
    <w:r w:rsidRPr="00A759D1">
      <w:rPr>
        <w:rFonts w:eastAsia="Arial Unicode MS"/>
      </w:rPr>
      <w:t xml:space="preserve">к/с </w:t>
    </w:r>
    <w:r w:rsidR="004120C9" w:rsidRPr="004120C9">
      <w:rPr>
        <w:rStyle w:val="wmi-callto"/>
        <w:bCs/>
        <w:color w:val="000000"/>
        <w:shd w:val="clear" w:color="auto" w:fill="FFFFFF"/>
      </w:rPr>
      <w:t>30101810145250000411</w:t>
    </w:r>
    <w:r w:rsidRPr="00A759D1">
      <w:rPr>
        <w:rFonts w:eastAsia="Arial Unicode MS"/>
      </w:rPr>
      <w:t xml:space="preserve">, БИК </w:t>
    </w:r>
    <w:r w:rsidR="004120C9" w:rsidRPr="004120C9">
      <w:rPr>
        <w:rStyle w:val="wmi-callto"/>
        <w:bCs/>
        <w:color w:val="000000"/>
        <w:shd w:val="clear" w:color="auto" w:fill="FFFFFF"/>
      </w:rPr>
      <w:t>044525411</w:t>
    </w:r>
  </w:p>
  <w:p w14:paraId="243B1260" w14:textId="77777777" w:rsidR="00B52CF1" w:rsidRPr="00B6640E" w:rsidRDefault="00B52CF1">
    <w:pPr>
      <w:pStyle w:val="a5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EF865F" w14:textId="77777777" w:rsidR="00172880" w:rsidRDefault="00172880" w:rsidP="007E5323">
      <w:r>
        <w:separator/>
      </w:r>
    </w:p>
  </w:footnote>
  <w:footnote w:type="continuationSeparator" w:id="0">
    <w:p w14:paraId="773ED656" w14:textId="77777777" w:rsidR="00172880" w:rsidRDefault="00172880" w:rsidP="007E53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62B43" w14:textId="77777777" w:rsidR="00642159" w:rsidRDefault="00000000">
    <w:pPr>
      <w:pStyle w:val="a3"/>
    </w:pPr>
    <w:r>
      <w:rPr>
        <w:noProof/>
      </w:rPr>
      <w:pict w14:anchorId="58C162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0;margin-top:0;width:509.85pt;height:721.5pt;z-index:-251655168;mso-position-horizontal:center;mso-position-horizontal-relative:margin;mso-position-vertical:center;mso-position-vertical-relative:margin" o:allowincell="f">
          <v:imagedata r:id="rId1" o:title="A4 - 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7"/>
      <w:tblW w:w="10490" w:type="dxa"/>
      <w:tblInd w:w="-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7088"/>
      <w:gridCol w:w="3402"/>
    </w:tblGrid>
    <w:tr w:rsidR="00B52CF1" w:rsidRPr="00811EEA" w14:paraId="4F9B5C23" w14:textId="77777777" w:rsidTr="00581828">
      <w:trPr>
        <w:trHeight w:val="2070"/>
      </w:trPr>
      <w:tc>
        <w:tcPr>
          <w:tcW w:w="7088" w:type="dxa"/>
        </w:tcPr>
        <w:p w14:paraId="53F73CB7" w14:textId="77777777" w:rsidR="00B52CF1" w:rsidRDefault="00B52CF1" w:rsidP="006D1BE9">
          <w:pPr>
            <w:pStyle w:val="a3"/>
            <w:jc w:val="center"/>
          </w:pPr>
          <w:r>
            <w:rPr>
              <w:noProof/>
            </w:rPr>
            <w:drawing>
              <wp:inline distT="0" distB="0" distL="0" distR="0" wp14:anchorId="0DF6A2A4" wp14:editId="49CA3236">
                <wp:extent cx="4364990" cy="1457960"/>
                <wp:effectExtent l="19050" t="0" r="0" b="0"/>
                <wp:docPr id="3" name="Рисунок 3" descr="СмтМакс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СмтМакс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64990" cy="1457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</w:tcPr>
        <w:p w14:paraId="4EE11E02" w14:textId="77777777" w:rsidR="00DF1B7C" w:rsidRDefault="00B52CF1" w:rsidP="00A63E7C">
          <w:r w:rsidRPr="00A759D1">
            <w:rPr>
              <w:sz w:val="36"/>
              <w:szCs w:val="36"/>
            </w:rPr>
            <w:t>ООО «CмтMaкс»</w:t>
          </w:r>
          <w:r w:rsidRPr="00A759D1">
            <w:t xml:space="preserve"> 24903</w:t>
          </w:r>
          <w:r w:rsidR="009704D6" w:rsidRPr="009704D6">
            <w:t>8</w:t>
          </w:r>
          <w:r w:rsidR="00DF1B7C">
            <w:t>, Калужская обл.,</w:t>
          </w:r>
        </w:p>
        <w:p w14:paraId="2D49114A" w14:textId="77777777" w:rsidR="00DF1B7C" w:rsidRDefault="00B52CF1" w:rsidP="00A63E7C">
          <w:r w:rsidRPr="00A759D1">
            <w:t>г.</w:t>
          </w:r>
          <w:r w:rsidR="00DF1B7C">
            <w:t xml:space="preserve"> </w:t>
          </w:r>
          <w:r w:rsidRPr="00A759D1">
            <w:t xml:space="preserve">Обнинск, пр. Ленина </w:t>
          </w:r>
          <w:r w:rsidR="00DF1B7C">
            <w:t>121,</w:t>
          </w:r>
        </w:p>
        <w:p w14:paraId="67290033" w14:textId="77777777" w:rsidR="00B52CF1" w:rsidRPr="00A759D1" w:rsidRDefault="004F76D7" w:rsidP="00A63E7C">
          <w:r w:rsidRPr="00A759D1">
            <w:t>оф</w:t>
          </w:r>
          <w:r w:rsidR="008B502B" w:rsidRPr="00A759D1">
            <w:t xml:space="preserve">ис </w:t>
          </w:r>
          <w:r w:rsidRPr="00A759D1">
            <w:t>401</w:t>
          </w:r>
          <w:r w:rsidR="00B52CF1" w:rsidRPr="00A759D1">
            <w:t xml:space="preserve"> </w:t>
          </w:r>
        </w:p>
        <w:p w14:paraId="2AF986D6" w14:textId="77777777" w:rsidR="00B52CF1" w:rsidRPr="00A759D1" w:rsidRDefault="00B52CF1" w:rsidP="00A63E7C">
          <w:r w:rsidRPr="00A759D1">
            <w:t xml:space="preserve">тел. </w:t>
          </w:r>
          <w:r w:rsidR="00CB1D80" w:rsidRPr="00A759D1">
            <w:t>+7</w:t>
          </w:r>
          <w:r w:rsidR="00E50F30" w:rsidRPr="00A759D1">
            <w:t> </w:t>
          </w:r>
          <w:r w:rsidRPr="00A759D1">
            <w:t>484</w:t>
          </w:r>
          <w:r w:rsidR="00E50F30" w:rsidRPr="00A759D1">
            <w:t xml:space="preserve"> </w:t>
          </w:r>
          <w:r w:rsidR="008B502B" w:rsidRPr="00A759D1">
            <w:t>584-00-41</w:t>
          </w:r>
        </w:p>
        <w:p w14:paraId="41B67F35" w14:textId="77777777" w:rsidR="00B52CF1" w:rsidRPr="00A759D1" w:rsidRDefault="00B52CF1" w:rsidP="00A63E7C">
          <w:r w:rsidRPr="00A759D1">
            <w:t xml:space="preserve">тел. </w:t>
          </w:r>
          <w:r w:rsidR="00E50F30" w:rsidRPr="00A759D1">
            <w:t>+7</w:t>
          </w:r>
          <w:r w:rsidR="008B502B" w:rsidRPr="00A759D1">
            <w:rPr>
              <w:lang w:val="en-US"/>
            </w:rPr>
            <w:t> </w:t>
          </w:r>
          <w:r w:rsidR="008B502B" w:rsidRPr="00A759D1">
            <w:t>800</w:t>
          </w:r>
          <w:r w:rsidR="008B502B" w:rsidRPr="00A759D1">
            <w:rPr>
              <w:lang w:val="en-US"/>
            </w:rPr>
            <w:t> </w:t>
          </w:r>
          <w:r w:rsidR="008B502B" w:rsidRPr="00A759D1">
            <w:t>550-16-49</w:t>
          </w:r>
        </w:p>
        <w:p w14:paraId="113AE854" w14:textId="77777777" w:rsidR="00B52CF1" w:rsidRPr="00A759D1" w:rsidRDefault="00B52CF1">
          <w:pPr>
            <w:pStyle w:val="a3"/>
            <w:rPr>
              <w:rStyle w:val="a8"/>
            </w:rPr>
          </w:pPr>
          <w:r w:rsidRPr="00A759D1">
            <w:rPr>
              <w:lang w:val="en-US"/>
            </w:rPr>
            <w:t>Email</w:t>
          </w:r>
          <w:r w:rsidRPr="00A759D1">
            <w:t xml:space="preserve">: </w:t>
          </w:r>
          <w:r w:rsidR="00E50F30" w:rsidRPr="00A759D1">
            <w:rPr>
              <w:lang w:val="en-US"/>
            </w:rPr>
            <w:t>sales</w:t>
          </w:r>
          <w:r w:rsidRPr="00A759D1">
            <w:t>@</w:t>
          </w:r>
          <w:r w:rsidRPr="00A759D1">
            <w:rPr>
              <w:lang w:val="en-US"/>
            </w:rPr>
            <w:t>smt</w:t>
          </w:r>
          <w:r w:rsidRPr="00A759D1">
            <w:t>-</w:t>
          </w:r>
          <w:r w:rsidRPr="00A759D1">
            <w:rPr>
              <w:lang w:val="en-US"/>
            </w:rPr>
            <w:t>max</w:t>
          </w:r>
          <w:r w:rsidRPr="00A759D1">
            <w:t>.</w:t>
          </w:r>
          <w:r w:rsidRPr="00A759D1">
            <w:rPr>
              <w:lang w:val="en-US"/>
            </w:rPr>
            <w:t>ru</w:t>
          </w:r>
        </w:p>
        <w:p w14:paraId="1BEF8A5A" w14:textId="77777777" w:rsidR="00B52CF1" w:rsidRPr="00A759D1" w:rsidRDefault="00B52CF1" w:rsidP="006D1BE9">
          <w:pPr>
            <w:pStyle w:val="a3"/>
          </w:pPr>
          <w:r w:rsidRPr="00A759D1">
            <w:rPr>
              <w:lang w:val="en-US"/>
            </w:rPr>
            <w:t>http</w:t>
          </w:r>
          <w:r w:rsidRPr="00A759D1">
            <w:t>://</w:t>
          </w:r>
          <w:r w:rsidRPr="00A759D1">
            <w:rPr>
              <w:lang w:val="en-US"/>
            </w:rPr>
            <w:t>www</w:t>
          </w:r>
          <w:r w:rsidRPr="00A759D1">
            <w:t>.</w:t>
          </w:r>
          <w:r w:rsidRPr="00A759D1">
            <w:rPr>
              <w:lang w:val="en-US"/>
            </w:rPr>
            <w:t>smt</w:t>
          </w:r>
          <w:r w:rsidRPr="00A759D1">
            <w:t>-</w:t>
          </w:r>
          <w:r w:rsidRPr="00A759D1">
            <w:rPr>
              <w:lang w:val="en-US"/>
            </w:rPr>
            <w:t>max</w:t>
          </w:r>
          <w:r w:rsidRPr="00A759D1">
            <w:t>.</w:t>
          </w:r>
          <w:r w:rsidRPr="00A759D1">
            <w:rPr>
              <w:rStyle w:val="a8"/>
              <w:color w:val="auto"/>
              <w:u w:val="none"/>
              <w:lang w:val="en-US"/>
            </w:rPr>
            <w:t>net</w:t>
          </w:r>
        </w:p>
      </w:tc>
    </w:tr>
    <w:tr w:rsidR="00B52CF1" w:rsidRPr="006D1BE9" w14:paraId="77DB90E0" w14:textId="77777777" w:rsidTr="00581828">
      <w:trPr>
        <w:trHeight w:val="417"/>
      </w:trPr>
      <w:tc>
        <w:tcPr>
          <w:tcW w:w="10490" w:type="dxa"/>
          <w:gridSpan w:val="2"/>
        </w:tcPr>
        <w:p w14:paraId="162A8275" w14:textId="77777777" w:rsidR="00B52CF1" w:rsidRPr="00811EEA" w:rsidRDefault="00B52CF1" w:rsidP="006D1BE9">
          <w:pPr>
            <w:pStyle w:val="a3"/>
            <w:jc w:val="center"/>
            <w:rPr>
              <w:rFonts w:asciiTheme="minorHAnsi" w:hAnsiTheme="minorHAnsi" w:cstheme="minorHAnsi"/>
              <w:color w:val="000066"/>
              <w:sz w:val="28"/>
              <w:szCs w:val="28"/>
            </w:rPr>
          </w:pPr>
          <w:r w:rsidRPr="00811EEA">
            <w:rPr>
              <w:rFonts w:asciiTheme="minorHAnsi" w:hAnsiTheme="minorHAnsi" w:cstheme="minorHAnsi"/>
              <w:color w:val="000066"/>
              <w:sz w:val="28"/>
              <w:szCs w:val="28"/>
            </w:rPr>
            <w:t>Поставка SMT оборудования. Продажа запчастей. Сервис. Техническая поддержка.</w:t>
          </w:r>
        </w:p>
      </w:tc>
    </w:tr>
  </w:tbl>
  <w:p w14:paraId="3D51E16E" w14:textId="77777777" w:rsidR="00B52CF1" w:rsidRPr="006D1BE9" w:rsidRDefault="00000000">
    <w:pPr>
      <w:pStyle w:val="a3"/>
    </w:pPr>
    <w:r>
      <w:rPr>
        <w:noProof/>
      </w:rPr>
      <w:pict w14:anchorId="6CF52A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position:absolute;margin-left:0;margin-top:0;width:509.85pt;height:721.5pt;z-index:-251654144;mso-position-horizontal:center;mso-position-horizontal-relative:margin;mso-position-vertical:center;mso-position-vertical-relative:margin" o:allowincell="f">
          <v:imagedata r:id="rId2" o:title="A4 - 2" gain="19661f" blacklevel="22938f"/>
          <w10:wrap anchorx="margin" anchory="margin"/>
        </v:shape>
      </w:pict>
    </w:r>
    <w:r>
      <w:rPr>
        <w:noProof/>
      </w:rPr>
      <w:pict w14:anchorId="145E8FD5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1026" type="#_x0000_t32" style="position:absolute;margin-left:-6.55pt;margin-top:2.85pt;width:522.75pt;height:0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" strokecolor="#009" strokeweight="3pt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ECDB8" w14:textId="77777777" w:rsidR="00642159" w:rsidRDefault="00000000">
    <w:pPr>
      <w:pStyle w:val="a3"/>
    </w:pPr>
    <w:r>
      <w:rPr>
        <w:noProof/>
      </w:rPr>
      <w:pict w14:anchorId="184C54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8" type="#_x0000_t75" style="position:absolute;margin-left:0;margin-top:0;width:509.85pt;height:721.5pt;z-index:-251656192;mso-position-horizontal:center;mso-position-horizontal-relative:margin;mso-position-vertical:center;mso-position-vertical-relative:margin" o:allowincell="f">
          <v:imagedata r:id="rId1" o:title="A4 - 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3D4F72"/>
    <w:multiLevelType w:val="hybridMultilevel"/>
    <w:tmpl w:val="3528B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1011579">
    <w:abstractNumId w:val="0"/>
  </w:num>
  <w:num w:numId="2" w16cid:durableId="173850512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hdrShapeDefaults>
    <o:shapedefaults v:ext="edit" spidmax="2050"/>
    <o:shapelayout v:ext="edit">
      <o:idmap v:ext="edit" data="1"/>
      <o:rules v:ext="edit">
        <o:r id="V:Rule1" type="connector" idref="#AutoShape 1"/>
        <o:r id="V:Rule2" type="connector" idref="#AutoShape 5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5323"/>
    <w:rsid w:val="00001D6D"/>
    <w:rsid w:val="0000273E"/>
    <w:rsid w:val="00007444"/>
    <w:rsid w:val="00007487"/>
    <w:rsid w:val="00010074"/>
    <w:rsid w:val="00011B22"/>
    <w:rsid w:val="0001296E"/>
    <w:rsid w:val="00013842"/>
    <w:rsid w:val="0001604C"/>
    <w:rsid w:val="00020FC5"/>
    <w:rsid w:val="00023D42"/>
    <w:rsid w:val="00024A5B"/>
    <w:rsid w:val="00025C88"/>
    <w:rsid w:val="00030C22"/>
    <w:rsid w:val="00030EAD"/>
    <w:rsid w:val="000338A3"/>
    <w:rsid w:val="00034F86"/>
    <w:rsid w:val="00037760"/>
    <w:rsid w:val="00043132"/>
    <w:rsid w:val="0004384B"/>
    <w:rsid w:val="00044BEA"/>
    <w:rsid w:val="00045784"/>
    <w:rsid w:val="00047EBC"/>
    <w:rsid w:val="00053ED3"/>
    <w:rsid w:val="00056113"/>
    <w:rsid w:val="000602BE"/>
    <w:rsid w:val="00060A78"/>
    <w:rsid w:val="00060CBF"/>
    <w:rsid w:val="00062A09"/>
    <w:rsid w:val="00062AC2"/>
    <w:rsid w:val="000655F3"/>
    <w:rsid w:val="00065639"/>
    <w:rsid w:val="0006575E"/>
    <w:rsid w:val="000707EB"/>
    <w:rsid w:val="00074738"/>
    <w:rsid w:val="00082CCC"/>
    <w:rsid w:val="0008318E"/>
    <w:rsid w:val="0008356A"/>
    <w:rsid w:val="00084043"/>
    <w:rsid w:val="000851A3"/>
    <w:rsid w:val="00087660"/>
    <w:rsid w:val="00087D83"/>
    <w:rsid w:val="00090BAB"/>
    <w:rsid w:val="00092A22"/>
    <w:rsid w:val="00093920"/>
    <w:rsid w:val="00096412"/>
    <w:rsid w:val="00096475"/>
    <w:rsid w:val="000A144F"/>
    <w:rsid w:val="000A56F7"/>
    <w:rsid w:val="000A5730"/>
    <w:rsid w:val="000A59DC"/>
    <w:rsid w:val="000A6A59"/>
    <w:rsid w:val="000B3474"/>
    <w:rsid w:val="000B7069"/>
    <w:rsid w:val="000B76DB"/>
    <w:rsid w:val="000C4211"/>
    <w:rsid w:val="000C48BB"/>
    <w:rsid w:val="000C5FB8"/>
    <w:rsid w:val="000C62C5"/>
    <w:rsid w:val="000C62DA"/>
    <w:rsid w:val="000C77F3"/>
    <w:rsid w:val="000C7975"/>
    <w:rsid w:val="000D1771"/>
    <w:rsid w:val="000D2844"/>
    <w:rsid w:val="000D354E"/>
    <w:rsid w:val="000E0DE9"/>
    <w:rsid w:val="000E1BEA"/>
    <w:rsid w:val="000E64BA"/>
    <w:rsid w:val="000F1AC2"/>
    <w:rsid w:val="000F1ED7"/>
    <w:rsid w:val="000F282E"/>
    <w:rsid w:val="000F295E"/>
    <w:rsid w:val="000F2AD3"/>
    <w:rsid w:val="000F4777"/>
    <w:rsid w:val="000F5602"/>
    <w:rsid w:val="000F75DB"/>
    <w:rsid w:val="001023DA"/>
    <w:rsid w:val="00106029"/>
    <w:rsid w:val="00106BD8"/>
    <w:rsid w:val="001101C6"/>
    <w:rsid w:val="001105BD"/>
    <w:rsid w:val="00111C1A"/>
    <w:rsid w:val="001148CD"/>
    <w:rsid w:val="00114A0D"/>
    <w:rsid w:val="00117F66"/>
    <w:rsid w:val="00120039"/>
    <w:rsid w:val="00120B5B"/>
    <w:rsid w:val="00121D62"/>
    <w:rsid w:val="001234E0"/>
    <w:rsid w:val="00125C70"/>
    <w:rsid w:val="00125DBD"/>
    <w:rsid w:val="00126097"/>
    <w:rsid w:val="00126C77"/>
    <w:rsid w:val="0012709E"/>
    <w:rsid w:val="001275CA"/>
    <w:rsid w:val="001329E6"/>
    <w:rsid w:val="0013379C"/>
    <w:rsid w:val="00133A67"/>
    <w:rsid w:val="00133AFF"/>
    <w:rsid w:val="00136FEF"/>
    <w:rsid w:val="00137CDE"/>
    <w:rsid w:val="0014148F"/>
    <w:rsid w:val="00144212"/>
    <w:rsid w:val="0014482E"/>
    <w:rsid w:val="00144A80"/>
    <w:rsid w:val="00145FB2"/>
    <w:rsid w:val="001465EE"/>
    <w:rsid w:val="00147978"/>
    <w:rsid w:val="00150649"/>
    <w:rsid w:val="00161D91"/>
    <w:rsid w:val="001653E2"/>
    <w:rsid w:val="00165898"/>
    <w:rsid w:val="0016641C"/>
    <w:rsid w:val="001677A9"/>
    <w:rsid w:val="001719A5"/>
    <w:rsid w:val="00171BE6"/>
    <w:rsid w:val="00172880"/>
    <w:rsid w:val="00174FE9"/>
    <w:rsid w:val="00175501"/>
    <w:rsid w:val="001756CB"/>
    <w:rsid w:val="0017759D"/>
    <w:rsid w:val="00177DB8"/>
    <w:rsid w:val="00180180"/>
    <w:rsid w:val="00180B94"/>
    <w:rsid w:val="00183054"/>
    <w:rsid w:val="00185974"/>
    <w:rsid w:val="00186817"/>
    <w:rsid w:val="00187729"/>
    <w:rsid w:val="00187A7D"/>
    <w:rsid w:val="00190852"/>
    <w:rsid w:val="001914E5"/>
    <w:rsid w:val="0019531C"/>
    <w:rsid w:val="00195FBB"/>
    <w:rsid w:val="001964F0"/>
    <w:rsid w:val="00197BF4"/>
    <w:rsid w:val="001A227A"/>
    <w:rsid w:val="001A253C"/>
    <w:rsid w:val="001A3CCB"/>
    <w:rsid w:val="001A46D3"/>
    <w:rsid w:val="001A5C06"/>
    <w:rsid w:val="001A7491"/>
    <w:rsid w:val="001B1433"/>
    <w:rsid w:val="001B2B4F"/>
    <w:rsid w:val="001B3B95"/>
    <w:rsid w:val="001B528B"/>
    <w:rsid w:val="001C1362"/>
    <w:rsid w:val="001C27C7"/>
    <w:rsid w:val="001C3AC2"/>
    <w:rsid w:val="001C3FEE"/>
    <w:rsid w:val="001C67CC"/>
    <w:rsid w:val="001C79EF"/>
    <w:rsid w:val="001C7DA4"/>
    <w:rsid w:val="001D1F25"/>
    <w:rsid w:val="001D1F3F"/>
    <w:rsid w:val="001D2C6D"/>
    <w:rsid w:val="001D2F1F"/>
    <w:rsid w:val="001D4730"/>
    <w:rsid w:val="001D532D"/>
    <w:rsid w:val="001D570D"/>
    <w:rsid w:val="001D7C06"/>
    <w:rsid w:val="001E044E"/>
    <w:rsid w:val="001E0642"/>
    <w:rsid w:val="001E1EE5"/>
    <w:rsid w:val="001E5549"/>
    <w:rsid w:val="001E5B82"/>
    <w:rsid w:val="001E65C1"/>
    <w:rsid w:val="001E7D0F"/>
    <w:rsid w:val="001F0F06"/>
    <w:rsid w:val="001F19B8"/>
    <w:rsid w:val="001F3FCF"/>
    <w:rsid w:val="001F567A"/>
    <w:rsid w:val="00201E91"/>
    <w:rsid w:val="00203482"/>
    <w:rsid w:val="00203B52"/>
    <w:rsid w:val="00203E3E"/>
    <w:rsid w:val="0020480B"/>
    <w:rsid w:val="002060D6"/>
    <w:rsid w:val="002064EA"/>
    <w:rsid w:val="002101E3"/>
    <w:rsid w:val="0021190C"/>
    <w:rsid w:val="0021316C"/>
    <w:rsid w:val="00213452"/>
    <w:rsid w:val="00213D0A"/>
    <w:rsid w:val="0021476C"/>
    <w:rsid w:val="00215DD1"/>
    <w:rsid w:val="002206C6"/>
    <w:rsid w:val="00220F57"/>
    <w:rsid w:val="0022283F"/>
    <w:rsid w:val="00223AE6"/>
    <w:rsid w:val="00223AEB"/>
    <w:rsid w:val="00226258"/>
    <w:rsid w:val="00226842"/>
    <w:rsid w:val="002311A2"/>
    <w:rsid w:val="00231AE8"/>
    <w:rsid w:val="0023414E"/>
    <w:rsid w:val="00235E38"/>
    <w:rsid w:val="00237F70"/>
    <w:rsid w:val="002408E8"/>
    <w:rsid w:val="002412F6"/>
    <w:rsid w:val="002416CA"/>
    <w:rsid w:val="002466FC"/>
    <w:rsid w:val="00246ED9"/>
    <w:rsid w:val="00252B1F"/>
    <w:rsid w:val="0025443C"/>
    <w:rsid w:val="0025600F"/>
    <w:rsid w:val="00257285"/>
    <w:rsid w:val="00261349"/>
    <w:rsid w:val="002616AD"/>
    <w:rsid w:val="00261C84"/>
    <w:rsid w:val="00261E68"/>
    <w:rsid w:val="00262E42"/>
    <w:rsid w:val="002668A6"/>
    <w:rsid w:val="00266B54"/>
    <w:rsid w:val="00272816"/>
    <w:rsid w:val="002740EB"/>
    <w:rsid w:val="00274B23"/>
    <w:rsid w:val="00275713"/>
    <w:rsid w:val="00283315"/>
    <w:rsid w:val="00294A15"/>
    <w:rsid w:val="002950ED"/>
    <w:rsid w:val="00296D3C"/>
    <w:rsid w:val="002A0A8B"/>
    <w:rsid w:val="002A1AF3"/>
    <w:rsid w:val="002A24B1"/>
    <w:rsid w:val="002A405B"/>
    <w:rsid w:val="002A4728"/>
    <w:rsid w:val="002A4B93"/>
    <w:rsid w:val="002A4C7D"/>
    <w:rsid w:val="002A6DDD"/>
    <w:rsid w:val="002A7BA8"/>
    <w:rsid w:val="002A7E67"/>
    <w:rsid w:val="002B0DE1"/>
    <w:rsid w:val="002B311A"/>
    <w:rsid w:val="002B763B"/>
    <w:rsid w:val="002B7BB4"/>
    <w:rsid w:val="002B7BE0"/>
    <w:rsid w:val="002C2790"/>
    <w:rsid w:val="002D22AA"/>
    <w:rsid w:val="002D45EC"/>
    <w:rsid w:val="002D6B1A"/>
    <w:rsid w:val="002E1590"/>
    <w:rsid w:val="002E2559"/>
    <w:rsid w:val="002E2EF9"/>
    <w:rsid w:val="002E311F"/>
    <w:rsid w:val="002E361B"/>
    <w:rsid w:val="002E5861"/>
    <w:rsid w:val="002E627D"/>
    <w:rsid w:val="002F0097"/>
    <w:rsid w:val="002F29C9"/>
    <w:rsid w:val="002F2FDB"/>
    <w:rsid w:val="002F49F7"/>
    <w:rsid w:val="002F4E6C"/>
    <w:rsid w:val="002F52AA"/>
    <w:rsid w:val="002F61B6"/>
    <w:rsid w:val="002F69ED"/>
    <w:rsid w:val="002F6E1A"/>
    <w:rsid w:val="002F6F16"/>
    <w:rsid w:val="00301FDC"/>
    <w:rsid w:val="003031AF"/>
    <w:rsid w:val="003067F6"/>
    <w:rsid w:val="00306CD6"/>
    <w:rsid w:val="003124F9"/>
    <w:rsid w:val="0031288E"/>
    <w:rsid w:val="00314501"/>
    <w:rsid w:val="00315E8E"/>
    <w:rsid w:val="00316104"/>
    <w:rsid w:val="003161B8"/>
    <w:rsid w:val="00321A74"/>
    <w:rsid w:val="00323347"/>
    <w:rsid w:val="00323E36"/>
    <w:rsid w:val="003240C5"/>
    <w:rsid w:val="003244DD"/>
    <w:rsid w:val="00327C8E"/>
    <w:rsid w:val="00327F27"/>
    <w:rsid w:val="003304E9"/>
    <w:rsid w:val="0033502A"/>
    <w:rsid w:val="003350D2"/>
    <w:rsid w:val="00335E92"/>
    <w:rsid w:val="0033792E"/>
    <w:rsid w:val="00340A0D"/>
    <w:rsid w:val="003424D6"/>
    <w:rsid w:val="0034386B"/>
    <w:rsid w:val="003455DE"/>
    <w:rsid w:val="00345B8D"/>
    <w:rsid w:val="00350210"/>
    <w:rsid w:val="0035284B"/>
    <w:rsid w:val="0035358D"/>
    <w:rsid w:val="00356531"/>
    <w:rsid w:val="00356693"/>
    <w:rsid w:val="00362024"/>
    <w:rsid w:val="00362F78"/>
    <w:rsid w:val="0037020A"/>
    <w:rsid w:val="00370F15"/>
    <w:rsid w:val="00372A49"/>
    <w:rsid w:val="00372F68"/>
    <w:rsid w:val="00373685"/>
    <w:rsid w:val="00375503"/>
    <w:rsid w:val="00376051"/>
    <w:rsid w:val="00376690"/>
    <w:rsid w:val="003770C5"/>
    <w:rsid w:val="003806F1"/>
    <w:rsid w:val="0038621F"/>
    <w:rsid w:val="00386499"/>
    <w:rsid w:val="003870F4"/>
    <w:rsid w:val="00390056"/>
    <w:rsid w:val="00390256"/>
    <w:rsid w:val="00393DDF"/>
    <w:rsid w:val="003963B6"/>
    <w:rsid w:val="00396814"/>
    <w:rsid w:val="00396FBB"/>
    <w:rsid w:val="003A0360"/>
    <w:rsid w:val="003A47F8"/>
    <w:rsid w:val="003A7C16"/>
    <w:rsid w:val="003B0C5B"/>
    <w:rsid w:val="003B5DEC"/>
    <w:rsid w:val="003B5E28"/>
    <w:rsid w:val="003B6CDF"/>
    <w:rsid w:val="003B7810"/>
    <w:rsid w:val="003C1007"/>
    <w:rsid w:val="003C1CF6"/>
    <w:rsid w:val="003C2D58"/>
    <w:rsid w:val="003C406E"/>
    <w:rsid w:val="003C417F"/>
    <w:rsid w:val="003C5344"/>
    <w:rsid w:val="003C589C"/>
    <w:rsid w:val="003C64D3"/>
    <w:rsid w:val="003C77C2"/>
    <w:rsid w:val="003C7CDA"/>
    <w:rsid w:val="003D044F"/>
    <w:rsid w:val="003D0715"/>
    <w:rsid w:val="003D45BB"/>
    <w:rsid w:val="003D49E7"/>
    <w:rsid w:val="003D531B"/>
    <w:rsid w:val="003E090B"/>
    <w:rsid w:val="003E1607"/>
    <w:rsid w:val="003E19B7"/>
    <w:rsid w:val="003F63C4"/>
    <w:rsid w:val="00402D30"/>
    <w:rsid w:val="00404881"/>
    <w:rsid w:val="004065A2"/>
    <w:rsid w:val="00407720"/>
    <w:rsid w:val="004120C9"/>
    <w:rsid w:val="004147EB"/>
    <w:rsid w:val="00414F8F"/>
    <w:rsid w:val="00416390"/>
    <w:rsid w:val="004173BC"/>
    <w:rsid w:val="00417BC8"/>
    <w:rsid w:val="00417F19"/>
    <w:rsid w:val="00420DB4"/>
    <w:rsid w:val="004210BC"/>
    <w:rsid w:val="00421569"/>
    <w:rsid w:val="004234F3"/>
    <w:rsid w:val="00426E3D"/>
    <w:rsid w:val="004277F4"/>
    <w:rsid w:val="00434074"/>
    <w:rsid w:val="00435633"/>
    <w:rsid w:val="00436879"/>
    <w:rsid w:val="00436D88"/>
    <w:rsid w:val="00437973"/>
    <w:rsid w:val="00441D17"/>
    <w:rsid w:val="004426A8"/>
    <w:rsid w:val="00442D34"/>
    <w:rsid w:val="00443D3C"/>
    <w:rsid w:val="0044426A"/>
    <w:rsid w:val="004500AB"/>
    <w:rsid w:val="00451904"/>
    <w:rsid w:val="00452529"/>
    <w:rsid w:val="00453803"/>
    <w:rsid w:val="0045492C"/>
    <w:rsid w:val="00455755"/>
    <w:rsid w:val="004566BF"/>
    <w:rsid w:val="004573DD"/>
    <w:rsid w:val="004603A0"/>
    <w:rsid w:val="00460DA0"/>
    <w:rsid w:val="00462E82"/>
    <w:rsid w:val="00462FD7"/>
    <w:rsid w:val="00464194"/>
    <w:rsid w:val="00471414"/>
    <w:rsid w:val="00473A73"/>
    <w:rsid w:val="0047587A"/>
    <w:rsid w:val="00476275"/>
    <w:rsid w:val="00476334"/>
    <w:rsid w:val="004822F3"/>
    <w:rsid w:val="00487838"/>
    <w:rsid w:val="00487DA7"/>
    <w:rsid w:val="004904D7"/>
    <w:rsid w:val="00491EEB"/>
    <w:rsid w:val="0049694D"/>
    <w:rsid w:val="004A0870"/>
    <w:rsid w:val="004A1BBC"/>
    <w:rsid w:val="004A40A1"/>
    <w:rsid w:val="004A5FDC"/>
    <w:rsid w:val="004A73B0"/>
    <w:rsid w:val="004A75EE"/>
    <w:rsid w:val="004B1FE1"/>
    <w:rsid w:val="004B2EB3"/>
    <w:rsid w:val="004B63B1"/>
    <w:rsid w:val="004B6E13"/>
    <w:rsid w:val="004C0B95"/>
    <w:rsid w:val="004C3A4C"/>
    <w:rsid w:val="004C3D5F"/>
    <w:rsid w:val="004C42C4"/>
    <w:rsid w:val="004C4F62"/>
    <w:rsid w:val="004C58AA"/>
    <w:rsid w:val="004D056F"/>
    <w:rsid w:val="004D0850"/>
    <w:rsid w:val="004D6F6C"/>
    <w:rsid w:val="004D7BA7"/>
    <w:rsid w:val="004D7C8E"/>
    <w:rsid w:val="004E11C2"/>
    <w:rsid w:val="004E202D"/>
    <w:rsid w:val="004E2C1F"/>
    <w:rsid w:val="004E2C7E"/>
    <w:rsid w:val="004E4AF7"/>
    <w:rsid w:val="004E4CE5"/>
    <w:rsid w:val="004E51C1"/>
    <w:rsid w:val="004E587E"/>
    <w:rsid w:val="004E5B13"/>
    <w:rsid w:val="004F238D"/>
    <w:rsid w:val="004F26E5"/>
    <w:rsid w:val="004F605E"/>
    <w:rsid w:val="004F767F"/>
    <w:rsid w:val="004F76D7"/>
    <w:rsid w:val="00502779"/>
    <w:rsid w:val="0050285B"/>
    <w:rsid w:val="005031F6"/>
    <w:rsid w:val="00504EDF"/>
    <w:rsid w:val="0050667B"/>
    <w:rsid w:val="00506C00"/>
    <w:rsid w:val="00511F15"/>
    <w:rsid w:val="00513853"/>
    <w:rsid w:val="005152C5"/>
    <w:rsid w:val="00516032"/>
    <w:rsid w:val="005167F7"/>
    <w:rsid w:val="00521CA6"/>
    <w:rsid w:val="00521D83"/>
    <w:rsid w:val="00524438"/>
    <w:rsid w:val="005260AE"/>
    <w:rsid w:val="0052651C"/>
    <w:rsid w:val="00530D24"/>
    <w:rsid w:val="00533404"/>
    <w:rsid w:val="005340FC"/>
    <w:rsid w:val="00534C14"/>
    <w:rsid w:val="00535DD7"/>
    <w:rsid w:val="005370C9"/>
    <w:rsid w:val="0053785E"/>
    <w:rsid w:val="00537A39"/>
    <w:rsid w:val="00537B47"/>
    <w:rsid w:val="00541DDD"/>
    <w:rsid w:val="00545073"/>
    <w:rsid w:val="005450C4"/>
    <w:rsid w:val="005477F4"/>
    <w:rsid w:val="00547FF8"/>
    <w:rsid w:val="005500B8"/>
    <w:rsid w:val="005541B4"/>
    <w:rsid w:val="005549B8"/>
    <w:rsid w:val="00555826"/>
    <w:rsid w:val="005566EC"/>
    <w:rsid w:val="005576B5"/>
    <w:rsid w:val="00562019"/>
    <w:rsid w:val="005639F7"/>
    <w:rsid w:val="00564813"/>
    <w:rsid w:val="005657B3"/>
    <w:rsid w:val="00565A92"/>
    <w:rsid w:val="00570618"/>
    <w:rsid w:val="00570F19"/>
    <w:rsid w:val="00573AEB"/>
    <w:rsid w:val="00574430"/>
    <w:rsid w:val="00574B75"/>
    <w:rsid w:val="00577983"/>
    <w:rsid w:val="0058170F"/>
    <w:rsid w:val="00581828"/>
    <w:rsid w:val="005819AE"/>
    <w:rsid w:val="00581B07"/>
    <w:rsid w:val="00581FD5"/>
    <w:rsid w:val="005840DF"/>
    <w:rsid w:val="00592CE3"/>
    <w:rsid w:val="0059401C"/>
    <w:rsid w:val="005958EF"/>
    <w:rsid w:val="00595A5A"/>
    <w:rsid w:val="005A0227"/>
    <w:rsid w:val="005A10E9"/>
    <w:rsid w:val="005A1BDF"/>
    <w:rsid w:val="005A1F50"/>
    <w:rsid w:val="005A3474"/>
    <w:rsid w:val="005A3BAC"/>
    <w:rsid w:val="005A64B6"/>
    <w:rsid w:val="005B11AB"/>
    <w:rsid w:val="005B1EC1"/>
    <w:rsid w:val="005B29F7"/>
    <w:rsid w:val="005B2B33"/>
    <w:rsid w:val="005B3745"/>
    <w:rsid w:val="005B437C"/>
    <w:rsid w:val="005B5536"/>
    <w:rsid w:val="005B65B9"/>
    <w:rsid w:val="005B735F"/>
    <w:rsid w:val="005C10B9"/>
    <w:rsid w:val="005C2D04"/>
    <w:rsid w:val="005C559B"/>
    <w:rsid w:val="005D1B83"/>
    <w:rsid w:val="005D4C7F"/>
    <w:rsid w:val="005D5F10"/>
    <w:rsid w:val="005D766A"/>
    <w:rsid w:val="005D78AC"/>
    <w:rsid w:val="005E034A"/>
    <w:rsid w:val="005E07ED"/>
    <w:rsid w:val="005E3EFA"/>
    <w:rsid w:val="005E4304"/>
    <w:rsid w:val="005E5CE3"/>
    <w:rsid w:val="005E6531"/>
    <w:rsid w:val="005E7A4C"/>
    <w:rsid w:val="005F2E23"/>
    <w:rsid w:val="005F2F7D"/>
    <w:rsid w:val="005F35AB"/>
    <w:rsid w:val="005F36BB"/>
    <w:rsid w:val="005F5573"/>
    <w:rsid w:val="005F7D5F"/>
    <w:rsid w:val="00601037"/>
    <w:rsid w:val="00603911"/>
    <w:rsid w:val="006042D2"/>
    <w:rsid w:val="00605CF0"/>
    <w:rsid w:val="00606307"/>
    <w:rsid w:val="006063E4"/>
    <w:rsid w:val="006072E9"/>
    <w:rsid w:val="00607B50"/>
    <w:rsid w:val="006140A7"/>
    <w:rsid w:val="00614431"/>
    <w:rsid w:val="0061725E"/>
    <w:rsid w:val="006203E9"/>
    <w:rsid w:val="00621755"/>
    <w:rsid w:val="00621E89"/>
    <w:rsid w:val="0062515B"/>
    <w:rsid w:val="00626825"/>
    <w:rsid w:val="00627CE8"/>
    <w:rsid w:val="00632B76"/>
    <w:rsid w:val="00633B8A"/>
    <w:rsid w:val="0063469A"/>
    <w:rsid w:val="006354F7"/>
    <w:rsid w:val="006368E8"/>
    <w:rsid w:val="00641EBC"/>
    <w:rsid w:val="00642159"/>
    <w:rsid w:val="00642DD8"/>
    <w:rsid w:val="006435F8"/>
    <w:rsid w:val="006441B9"/>
    <w:rsid w:val="0064426A"/>
    <w:rsid w:val="00645BB1"/>
    <w:rsid w:val="00646599"/>
    <w:rsid w:val="006502C3"/>
    <w:rsid w:val="00652202"/>
    <w:rsid w:val="006524B8"/>
    <w:rsid w:val="00652C2A"/>
    <w:rsid w:val="006535BD"/>
    <w:rsid w:val="00654B69"/>
    <w:rsid w:val="006557A9"/>
    <w:rsid w:val="00655EFE"/>
    <w:rsid w:val="00656457"/>
    <w:rsid w:val="0065696A"/>
    <w:rsid w:val="006574AF"/>
    <w:rsid w:val="00657A47"/>
    <w:rsid w:val="00667D44"/>
    <w:rsid w:val="00671D6B"/>
    <w:rsid w:val="006724BB"/>
    <w:rsid w:val="0067300F"/>
    <w:rsid w:val="00673C00"/>
    <w:rsid w:val="00673EC9"/>
    <w:rsid w:val="006760CD"/>
    <w:rsid w:val="00676A51"/>
    <w:rsid w:val="006771D9"/>
    <w:rsid w:val="00680E2D"/>
    <w:rsid w:val="00682788"/>
    <w:rsid w:val="00682ECC"/>
    <w:rsid w:val="0068527F"/>
    <w:rsid w:val="0068622B"/>
    <w:rsid w:val="00690842"/>
    <w:rsid w:val="00690C32"/>
    <w:rsid w:val="00691349"/>
    <w:rsid w:val="00691384"/>
    <w:rsid w:val="00691888"/>
    <w:rsid w:val="00691E59"/>
    <w:rsid w:val="006933FE"/>
    <w:rsid w:val="006941DF"/>
    <w:rsid w:val="0069462A"/>
    <w:rsid w:val="0069653C"/>
    <w:rsid w:val="006A3A74"/>
    <w:rsid w:val="006A3F99"/>
    <w:rsid w:val="006A3FD3"/>
    <w:rsid w:val="006B0FA6"/>
    <w:rsid w:val="006B180B"/>
    <w:rsid w:val="006B2721"/>
    <w:rsid w:val="006B60FB"/>
    <w:rsid w:val="006B72D6"/>
    <w:rsid w:val="006C03AE"/>
    <w:rsid w:val="006C0730"/>
    <w:rsid w:val="006C2A98"/>
    <w:rsid w:val="006C3E5F"/>
    <w:rsid w:val="006C4A5C"/>
    <w:rsid w:val="006C4E4B"/>
    <w:rsid w:val="006C4EB3"/>
    <w:rsid w:val="006C7276"/>
    <w:rsid w:val="006D0A6B"/>
    <w:rsid w:val="006D1BE9"/>
    <w:rsid w:val="006D2F8D"/>
    <w:rsid w:val="006E0FD3"/>
    <w:rsid w:val="006E1398"/>
    <w:rsid w:val="006E2463"/>
    <w:rsid w:val="006E498C"/>
    <w:rsid w:val="006E4B30"/>
    <w:rsid w:val="006E7287"/>
    <w:rsid w:val="006F156D"/>
    <w:rsid w:val="006F30B7"/>
    <w:rsid w:val="007008E3"/>
    <w:rsid w:val="00701C3D"/>
    <w:rsid w:val="00702319"/>
    <w:rsid w:val="007026DA"/>
    <w:rsid w:val="007034DA"/>
    <w:rsid w:val="00703D33"/>
    <w:rsid w:val="00706A4A"/>
    <w:rsid w:val="00707641"/>
    <w:rsid w:val="007076FE"/>
    <w:rsid w:val="007102F7"/>
    <w:rsid w:val="00711C4E"/>
    <w:rsid w:val="00716737"/>
    <w:rsid w:val="007201E3"/>
    <w:rsid w:val="00720B5C"/>
    <w:rsid w:val="00726A16"/>
    <w:rsid w:val="00730518"/>
    <w:rsid w:val="00730C04"/>
    <w:rsid w:val="00732D45"/>
    <w:rsid w:val="00734176"/>
    <w:rsid w:val="007347CD"/>
    <w:rsid w:val="0073500A"/>
    <w:rsid w:val="00735280"/>
    <w:rsid w:val="007415DB"/>
    <w:rsid w:val="00741E32"/>
    <w:rsid w:val="0074211C"/>
    <w:rsid w:val="00742323"/>
    <w:rsid w:val="007428E3"/>
    <w:rsid w:val="007430AF"/>
    <w:rsid w:val="00743502"/>
    <w:rsid w:val="007451F3"/>
    <w:rsid w:val="00746163"/>
    <w:rsid w:val="007462B2"/>
    <w:rsid w:val="00746FD3"/>
    <w:rsid w:val="0074733E"/>
    <w:rsid w:val="007473B6"/>
    <w:rsid w:val="00747905"/>
    <w:rsid w:val="00752BB8"/>
    <w:rsid w:val="00752DA9"/>
    <w:rsid w:val="0075476D"/>
    <w:rsid w:val="00755859"/>
    <w:rsid w:val="00757FC0"/>
    <w:rsid w:val="007610AA"/>
    <w:rsid w:val="007615FA"/>
    <w:rsid w:val="00762144"/>
    <w:rsid w:val="007637D9"/>
    <w:rsid w:val="00763804"/>
    <w:rsid w:val="00765588"/>
    <w:rsid w:val="0076568B"/>
    <w:rsid w:val="00770693"/>
    <w:rsid w:val="00777B28"/>
    <w:rsid w:val="00781C5F"/>
    <w:rsid w:val="00782097"/>
    <w:rsid w:val="00782DEA"/>
    <w:rsid w:val="00783178"/>
    <w:rsid w:val="0078563D"/>
    <w:rsid w:val="00785FAF"/>
    <w:rsid w:val="00786100"/>
    <w:rsid w:val="007902A3"/>
    <w:rsid w:val="00793534"/>
    <w:rsid w:val="007957D1"/>
    <w:rsid w:val="00795FA3"/>
    <w:rsid w:val="007961A3"/>
    <w:rsid w:val="007977A6"/>
    <w:rsid w:val="007A2B47"/>
    <w:rsid w:val="007A376F"/>
    <w:rsid w:val="007B0B33"/>
    <w:rsid w:val="007B1FA1"/>
    <w:rsid w:val="007B1FFB"/>
    <w:rsid w:val="007B4B54"/>
    <w:rsid w:val="007B6BAD"/>
    <w:rsid w:val="007B7D35"/>
    <w:rsid w:val="007C1F5E"/>
    <w:rsid w:val="007D0D0C"/>
    <w:rsid w:val="007D0D4F"/>
    <w:rsid w:val="007D2BD8"/>
    <w:rsid w:val="007D39F9"/>
    <w:rsid w:val="007D6470"/>
    <w:rsid w:val="007D6552"/>
    <w:rsid w:val="007E0236"/>
    <w:rsid w:val="007E2028"/>
    <w:rsid w:val="007E2E14"/>
    <w:rsid w:val="007E5323"/>
    <w:rsid w:val="007E6642"/>
    <w:rsid w:val="007F24F5"/>
    <w:rsid w:val="007F2A0C"/>
    <w:rsid w:val="007F460E"/>
    <w:rsid w:val="00800C6A"/>
    <w:rsid w:val="00801599"/>
    <w:rsid w:val="008015DD"/>
    <w:rsid w:val="00801D27"/>
    <w:rsid w:val="00801F32"/>
    <w:rsid w:val="0080385C"/>
    <w:rsid w:val="00806DC0"/>
    <w:rsid w:val="00806FB5"/>
    <w:rsid w:val="008119CB"/>
    <w:rsid w:val="00811EEA"/>
    <w:rsid w:val="00816A85"/>
    <w:rsid w:val="00821AA1"/>
    <w:rsid w:val="008223F6"/>
    <w:rsid w:val="00825A53"/>
    <w:rsid w:val="00830BDC"/>
    <w:rsid w:val="0083106B"/>
    <w:rsid w:val="0083157A"/>
    <w:rsid w:val="00833441"/>
    <w:rsid w:val="008335FA"/>
    <w:rsid w:val="00833BF5"/>
    <w:rsid w:val="008370B9"/>
    <w:rsid w:val="00840D0B"/>
    <w:rsid w:val="00841034"/>
    <w:rsid w:val="00841158"/>
    <w:rsid w:val="00844269"/>
    <w:rsid w:val="0084447F"/>
    <w:rsid w:val="00844C41"/>
    <w:rsid w:val="00850E15"/>
    <w:rsid w:val="00851169"/>
    <w:rsid w:val="00851E6E"/>
    <w:rsid w:val="00851FD2"/>
    <w:rsid w:val="00853A91"/>
    <w:rsid w:val="0085469B"/>
    <w:rsid w:val="008604DE"/>
    <w:rsid w:val="008618E2"/>
    <w:rsid w:val="008631B6"/>
    <w:rsid w:val="00871A62"/>
    <w:rsid w:val="00872F8E"/>
    <w:rsid w:val="00876F5D"/>
    <w:rsid w:val="00877AE9"/>
    <w:rsid w:val="00877B92"/>
    <w:rsid w:val="00881CFE"/>
    <w:rsid w:val="008825F4"/>
    <w:rsid w:val="00886E2E"/>
    <w:rsid w:val="00887071"/>
    <w:rsid w:val="008915EA"/>
    <w:rsid w:val="00893841"/>
    <w:rsid w:val="008942B7"/>
    <w:rsid w:val="0089525D"/>
    <w:rsid w:val="008953A9"/>
    <w:rsid w:val="00895620"/>
    <w:rsid w:val="00895F34"/>
    <w:rsid w:val="0089705F"/>
    <w:rsid w:val="00897296"/>
    <w:rsid w:val="008A05A7"/>
    <w:rsid w:val="008A10AC"/>
    <w:rsid w:val="008A12FD"/>
    <w:rsid w:val="008A190B"/>
    <w:rsid w:val="008A640B"/>
    <w:rsid w:val="008B2305"/>
    <w:rsid w:val="008B2D26"/>
    <w:rsid w:val="008B502B"/>
    <w:rsid w:val="008B79AB"/>
    <w:rsid w:val="008C03C5"/>
    <w:rsid w:val="008C32AE"/>
    <w:rsid w:val="008C7A49"/>
    <w:rsid w:val="008D08BC"/>
    <w:rsid w:val="008D30E3"/>
    <w:rsid w:val="008D34DD"/>
    <w:rsid w:val="008D5E51"/>
    <w:rsid w:val="008D5F2C"/>
    <w:rsid w:val="008E125F"/>
    <w:rsid w:val="008E1B3F"/>
    <w:rsid w:val="008E1B6C"/>
    <w:rsid w:val="008E1E25"/>
    <w:rsid w:val="008E3FC3"/>
    <w:rsid w:val="008E4144"/>
    <w:rsid w:val="008E6B53"/>
    <w:rsid w:val="008E6F7D"/>
    <w:rsid w:val="008E7980"/>
    <w:rsid w:val="008F16C2"/>
    <w:rsid w:val="008F19DA"/>
    <w:rsid w:val="008F5F8C"/>
    <w:rsid w:val="008F7B11"/>
    <w:rsid w:val="009005D4"/>
    <w:rsid w:val="00901F09"/>
    <w:rsid w:val="00903314"/>
    <w:rsid w:val="00906959"/>
    <w:rsid w:val="00907C08"/>
    <w:rsid w:val="00907F6B"/>
    <w:rsid w:val="009115E7"/>
    <w:rsid w:val="00912A9D"/>
    <w:rsid w:val="009134DA"/>
    <w:rsid w:val="00913C97"/>
    <w:rsid w:val="009173C0"/>
    <w:rsid w:val="009258BB"/>
    <w:rsid w:val="009276A5"/>
    <w:rsid w:val="009302F6"/>
    <w:rsid w:val="00930843"/>
    <w:rsid w:val="00931AB6"/>
    <w:rsid w:val="00932524"/>
    <w:rsid w:val="009428B1"/>
    <w:rsid w:val="00942CA3"/>
    <w:rsid w:val="00944455"/>
    <w:rsid w:val="00945987"/>
    <w:rsid w:val="00945C30"/>
    <w:rsid w:val="00950952"/>
    <w:rsid w:val="00952B98"/>
    <w:rsid w:val="00954374"/>
    <w:rsid w:val="009547E4"/>
    <w:rsid w:val="00960639"/>
    <w:rsid w:val="00960A32"/>
    <w:rsid w:val="00961E83"/>
    <w:rsid w:val="009653B0"/>
    <w:rsid w:val="009660D7"/>
    <w:rsid w:val="009704D6"/>
    <w:rsid w:val="009715D7"/>
    <w:rsid w:val="00971779"/>
    <w:rsid w:val="00973507"/>
    <w:rsid w:val="009762D7"/>
    <w:rsid w:val="00977907"/>
    <w:rsid w:val="00977B7A"/>
    <w:rsid w:val="00977E50"/>
    <w:rsid w:val="0098054E"/>
    <w:rsid w:val="009823CC"/>
    <w:rsid w:val="00984DF7"/>
    <w:rsid w:val="00990470"/>
    <w:rsid w:val="00991371"/>
    <w:rsid w:val="0099183F"/>
    <w:rsid w:val="009918D7"/>
    <w:rsid w:val="00993760"/>
    <w:rsid w:val="0099456B"/>
    <w:rsid w:val="00997D5E"/>
    <w:rsid w:val="009A0D2D"/>
    <w:rsid w:val="009A14D6"/>
    <w:rsid w:val="009A23AE"/>
    <w:rsid w:val="009A3CF4"/>
    <w:rsid w:val="009B155B"/>
    <w:rsid w:val="009B2F23"/>
    <w:rsid w:val="009B60C7"/>
    <w:rsid w:val="009C1A21"/>
    <w:rsid w:val="009C3284"/>
    <w:rsid w:val="009C538B"/>
    <w:rsid w:val="009C59D1"/>
    <w:rsid w:val="009C7AD2"/>
    <w:rsid w:val="009D11CF"/>
    <w:rsid w:val="009D1DC2"/>
    <w:rsid w:val="009D45BD"/>
    <w:rsid w:val="009D6742"/>
    <w:rsid w:val="009D7960"/>
    <w:rsid w:val="009E1D9B"/>
    <w:rsid w:val="009E3A39"/>
    <w:rsid w:val="009E4D7E"/>
    <w:rsid w:val="009F3EA5"/>
    <w:rsid w:val="009F4BCA"/>
    <w:rsid w:val="009F5B34"/>
    <w:rsid w:val="009F6639"/>
    <w:rsid w:val="009F72A9"/>
    <w:rsid w:val="00A01432"/>
    <w:rsid w:val="00A01E97"/>
    <w:rsid w:val="00A02000"/>
    <w:rsid w:val="00A02D3A"/>
    <w:rsid w:val="00A050D3"/>
    <w:rsid w:val="00A10BD8"/>
    <w:rsid w:val="00A1407E"/>
    <w:rsid w:val="00A14E0F"/>
    <w:rsid w:val="00A16D9A"/>
    <w:rsid w:val="00A175FC"/>
    <w:rsid w:val="00A209A2"/>
    <w:rsid w:val="00A227B7"/>
    <w:rsid w:val="00A25F7E"/>
    <w:rsid w:val="00A26C5B"/>
    <w:rsid w:val="00A26CFE"/>
    <w:rsid w:val="00A274C3"/>
    <w:rsid w:val="00A2758E"/>
    <w:rsid w:val="00A30871"/>
    <w:rsid w:val="00A316CA"/>
    <w:rsid w:val="00A32CA1"/>
    <w:rsid w:val="00A3667A"/>
    <w:rsid w:val="00A409B2"/>
    <w:rsid w:val="00A416BC"/>
    <w:rsid w:val="00A437F3"/>
    <w:rsid w:val="00A43BF2"/>
    <w:rsid w:val="00A444CB"/>
    <w:rsid w:val="00A4565F"/>
    <w:rsid w:val="00A475EE"/>
    <w:rsid w:val="00A50627"/>
    <w:rsid w:val="00A50F17"/>
    <w:rsid w:val="00A51AF9"/>
    <w:rsid w:val="00A51D1E"/>
    <w:rsid w:val="00A5258F"/>
    <w:rsid w:val="00A55FF7"/>
    <w:rsid w:val="00A56837"/>
    <w:rsid w:val="00A57007"/>
    <w:rsid w:val="00A5772B"/>
    <w:rsid w:val="00A6223A"/>
    <w:rsid w:val="00A6256E"/>
    <w:rsid w:val="00A63E7C"/>
    <w:rsid w:val="00A64A0D"/>
    <w:rsid w:val="00A65210"/>
    <w:rsid w:val="00A66C29"/>
    <w:rsid w:val="00A71537"/>
    <w:rsid w:val="00A73399"/>
    <w:rsid w:val="00A754D0"/>
    <w:rsid w:val="00A759D1"/>
    <w:rsid w:val="00A7676C"/>
    <w:rsid w:val="00A80174"/>
    <w:rsid w:val="00A808E5"/>
    <w:rsid w:val="00A811EE"/>
    <w:rsid w:val="00A81284"/>
    <w:rsid w:val="00A81C35"/>
    <w:rsid w:val="00A8212F"/>
    <w:rsid w:val="00A83290"/>
    <w:rsid w:val="00A8392E"/>
    <w:rsid w:val="00A84648"/>
    <w:rsid w:val="00A85DFD"/>
    <w:rsid w:val="00A86399"/>
    <w:rsid w:val="00A86868"/>
    <w:rsid w:val="00A86B06"/>
    <w:rsid w:val="00A86B56"/>
    <w:rsid w:val="00A86C34"/>
    <w:rsid w:val="00A87743"/>
    <w:rsid w:val="00A87A51"/>
    <w:rsid w:val="00A87E10"/>
    <w:rsid w:val="00A90B7C"/>
    <w:rsid w:val="00A91356"/>
    <w:rsid w:val="00A91D69"/>
    <w:rsid w:val="00A94B02"/>
    <w:rsid w:val="00A97305"/>
    <w:rsid w:val="00A97E02"/>
    <w:rsid w:val="00AB1547"/>
    <w:rsid w:val="00AB17AC"/>
    <w:rsid w:val="00AB2716"/>
    <w:rsid w:val="00AB280E"/>
    <w:rsid w:val="00AB3EB3"/>
    <w:rsid w:val="00AB6913"/>
    <w:rsid w:val="00AB6D0E"/>
    <w:rsid w:val="00AB79F7"/>
    <w:rsid w:val="00AB7D48"/>
    <w:rsid w:val="00AC0B91"/>
    <w:rsid w:val="00AC4B67"/>
    <w:rsid w:val="00AC6237"/>
    <w:rsid w:val="00AC76E8"/>
    <w:rsid w:val="00AC7B23"/>
    <w:rsid w:val="00AD0C9C"/>
    <w:rsid w:val="00AD0EDE"/>
    <w:rsid w:val="00AD1856"/>
    <w:rsid w:val="00AD27AA"/>
    <w:rsid w:val="00AD2D38"/>
    <w:rsid w:val="00AD4703"/>
    <w:rsid w:val="00AD544A"/>
    <w:rsid w:val="00AE0DD2"/>
    <w:rsid w:val="00AE163A"/>
    <w:rsid w:val="00AE377F"/>
    <w:rsid w:val="00AE4DC0"/>
    <w:rsid w:val="00AE4E77"/>
    <w:rsid w:val="00AE58B9"/>
    <w:rsid w:val="00AE70D0"/>
    <w:rsid w:val="00AF1B34"/>
    <w:rsid w:val="00AF721E"/>
    <w:rsid w:val="00AF7AD6"/>
    <w:rsid w:val="00B023B2"/>
    <w:rsid w:val="00B02AE6"/>
    <w:rsid w:val="00B0494F"/>
    <w:rsid w:val="00B05582"/>
    <w:rsid w:val="00B05D9E"/>
    <w:rsid w:val="00B123A6"/>
    <w:rsid w:val="00B16122"/>
    <w:rsid w:val="00B163FB"/>
    <w:rsid w:val="00B21EA2"/>
    <w:rsid w:val="00B22737"/>
    <w:rsid w:val="00B23E54"/>
    <w:rsid w:val="00B24B28"/>
    <w:rsid w:val="00B24C15"/>
    <w:rsid w:val="00B268B0"/>
    <w:rsid w:val="00B319D1"/>
    <w:rsid w:val="00B31DC9"/>
    <w:rsid w:val="00B32279"/>
    <w:rsid w:val="00B3350A"/>
    <w:rsid w:val="00B35BCF"/>
    <w:rsid w:val="00B37A52"/>
    <w:rsid w:val="00B4073E"/>
    <w:rsid w:val="00B4306C"/>
    <w:rsid w:val="00B441A6"/>
    <w:rsid w:val="00B44663"/>
    <w:rsid w:val="00B44B12"/>
    <w:rsid w:val="00B44E40"/>
    <w:rsid w:val="00B454A7"/>
    <w:rsid w:val="00B47514"/>
    <w:rsid w:val="00B47989"/>
    <w:rsid w:val="00B52CF1"/>
    <w:rsid w:val="00B536EA"/>
    <w:rsid w:val="00B5482B"/>
    <w:rsid w:val="00B56059"/>
    <w:rsid w:val="00B5685B"/>
    <w:rsid w:val="00B57560"/>
    <w:rsid w:val="00B60089"/>
    <w:rsid w:val="00B608F0"/>
    <w:rsid w:val="00B61BDC"/>
    <w:rsid w:val="00B61CB3"/>
    <w:rsid w:val="00B64F8C"/>
    <w:rsid w:val="00B6640E"/>
    <w:rsid w:val="00B6683F"/>
    <w:rsid w:val="00B739F8"/>
    <w:rsid w:val="00B74277"/>
    <w:rsid w:val="00B75F39"/>
    <w:rsid w:val="00B81A2D"/>
    <w:rsid w:val="00B81C46"/>
    <w:rsid w:val="00B83DD8"/>
    <w:rsid w:val="00B854E6"/>
    <w:rsid w:val="00B85AF7"/>
    <w:rsid w:val="00B86DE5"/>
    <w:rsid w:val="00B87293"/>
    <w:rsid w:val="00B87EB1"/>
    <w:rsid w:val="00B90979"/>
    <w:rsid w:val="00B9118C"/>
    <w:rsid w:val="00B9120E"/>
    <w:rsid w:val="00B94F2E"/>
    <w:rsid w:val="00B96E65"/>
    <w:rsid w:val="00B96F91"/>
    <w:rsid w:val="00B971FE"/>
    <w:rsid w:val="00B97828"/>
    <w:rsid w:val="00BA09E8"/>
    <w:rsid w:val="00BA226F"/>
    <w:rsid w:val="00BA27BC"/>
    <w:rsid w:val="00BA50E2"/>
    <w:rsid w:val="00BA556F"/>
    <w:rsid w:val="00BA6891"/>
    <w:rsid w:val="00BA6EA1"/>
    <w:rsid w:val="00BA7A42"/>
    <w:rsid w:val="00BB112D"/>
    <w:rsid w:val="00BB174D"/>
    <w:rsid w:val="00BB6239"/>
    <w:rsid w:val="00BB7D7B"/>
    <w:rsid w:val="00BC02CB"/>
    <w:rsid w:val="00BC5327"/>
    <w:rsid w:val="00BC7872"/>
    <w:rsid w:val="00BC7E6B"/>
    <w:rsid w:val="00BD11AE"/>
    <w:rsid w:val="00BD173B"/>
    <w:rsid w:val="00BD4992"/>
    <w:rsid w:val="00BD79CE"/>
    <w:rsid w:val="00BD7BED"/>
    <w:rsid w:val="00BE0963"/>
    <w:rsid w:val="00BE1227"/>
    <w:rsid w:val="00BE6065"/>
    <w:rsid w:val="00BE6646"/>
    <w:rsid w:val="00BE73AD"/>
    <w:rsid w:val="00BF0335"/>
    <w:rsid w:val="00BF1E49"/>
    <w:rsid w:val="00BF1F7B"/>
    <w:rsid w:val="00BF3331"/>
    <w:rsid w:val="00BF36DF"/>
    <w:rsid w:val="00BF6262"/>
    <w:rsid w:val="00BF6404"/>
    <w:rsid w:val="00BF686D"/>
    <w:rsid w:val="00C016F3"/>
    <w:rsid w:val="00C03BED"/>
    <w:rsid w:val="00C06589"/>
    <w:rsid w:val="00C06740"/>
    <w:rsid w:val="00C077CB"/>
    <w:rsid w:val="00C118C7"/>
    <w:rsid w:val="00C1402B"/>
    <w:rsid w:val="00C15311"/>
    <w:rsid w:val="00C15CF8"/>
    <w:rsid w:val="00C15D41"/>
    <w:rsid w:val="00C15F25"/>
    <w:rsid w:val="00C173B6"/>
    <w:rsid w:val="00C20055"/>
    <w:rsid w:val="00C20BEA"/>
    <w:rsid w:val="00C20FB6"/>
    <w:rsid w:val="00C259B7"/>
    <w:rsid w:val="00C26B43"/>
    <w:rsid w:val="00C2794D"/>
    <w:rsid w:val="00C34887"/>
    <w:rsid w:val="00C34B15"/>
    <w:rsid w:val="00C3737B"/>
    <w:rsid w:val="00C402F6"/>
    <w:rsid w:val="00C40A4C"/>
    <w:rsid w:val="00C43D27"/>
    <w:rsid w:val="00C43DA0"/>
    <w:rsid w:val="00C45939"/>
    <w:rsid w:val="00C46D3F"/>
    <w:rsid w:val="00C47D84"/>
    <w:rsid w:val="00C51130"/>
    <w:rsid w:val="00C52DE6"/>
    <w:rsid w:val="00C532F6"/>
    <w:rsid w:val="00C53E38"/>
    <w:rsid w:val="00C53EDE"/>
    <w:rsid w:val="00C54CFB"/>
    <w:rsid w:val="00C551F6"/>
    <w:rsid w:val="00C55D76"/>
    <w:rsid w:val="00C61154"/>
    <w:rsid w:val="00C616D1"/>
    <w:rsid w:val="00C66ABC"/>
    <w:rsid w:val="00C67BBA"/>
    <w:rsid w:val="00C72791"/>
    <w:rsid w:val="00C731A3"/>
    <w:rsid w:val="00C73675"/>
    <w:rsid w:val="00C747D5"/>
    <w:rsid w:val="00C759F3"/>
    <w:rsid w:val="00C76154"/>
    <w:rsid w:val="00C818EA"/>
    <w:rsid w:val="00C8327B"/>
    <w:rsid w:val="00C84324"/>
    <w:rsid w:val="00C86881"/>
    <w:rsid w:val="00C9081B"/>
    <w:rsid w:val="00C92B85"/>
    <w:rsid w:val="00C931D3"/>
    <w:rsid w:val="00C93718"/>
    <w:rsid w:val="00C93A56"/>
    <w:rsid w:val="00C962FB"/>
    <w:rsid w:val="00C97175"/>
    <w:rsid w:val="00CA0CDB"/>
    <w:rsid w:val="00CA4D9D"/>
    <w:rsid w:val="00CA5490"/>
    <w:rsid w:val="00CA5EAE"/>
    <w:rsid w:val="00CA6259"/>
    <w:rsid w:val="00CA6F37"/>
    <w:rsid w:val="00CB1D80"/>
    <w:rsid w:val="00CB37C8"/>
    <w:rsid w:val="00CB43E3"/>
    <w:rsid w:val="00CB4EE0"/>
    <w:rsid w:val="00CB501F"/>
    <w:rsid w:val="00CB5FC5"/>
    <w:rsid w:val="00CC25D2"/>
    <w:rsid w:val="00CC4749"/>
    <w:rsid w:val="00CC4E0E"/>
    <w:rsid w:val="00CC60EE"/>
    <w:rsid w:val="00CD0CA2"/>
    <w:rsid w:val="00CD19C9"/>
    <w:rsid w:val="00CD2DE2"/>
    <w:rsid w:val="00CD324C"/>
    <w:rsid w:val="00CD4662"/>
    <w:rsid w:val="00CD4A5D"/>
    <w:rsid w:val="00CD691F"/>
    <w:rsid w:val="00CD7482"/>
    <w:rsid w:val="00CE10CC"/>
    <w:rsid w:val="00CE436A"/>
    <w:rsid w:val="00CE6F9A"/>
    <w:rsid w:val="00CE7761"/>
    <w:rsid w:val="00CF0F7F"/>
    <w:rsid w:val="00CF2B30"/>
    <w:rsid w:val="00CF3EB2"/>
    <w:rsid w:val="00CF5794"/>
    <w:rsid w:val="00CF5879"/>
    <w:rsid w:val="00CF5E50"/>
    <w:rsid w:val="00CF6AF6"/>
    <w:rsid w:val="00CF76CC"/>
    <w:rsid w:val="00D017EB"/>
    <w:rsid w:val="00D02C8C"/>
    <w:rsid w:val="00D0357C"/>
    <w:rsid w:val="00D03660"/>
    <w:rsid w:val="00D0446A"/>
    <w:rsid w:val="00D066DD"/>
    <w:rsid w:val="00D13822"/>
    <w:rsid w:val="00D13BF6"/>
    <w:rsid w:val="00D145D3"/>
    <w:rsid w:val="00D14A61"/>
    <w:rsid w:val="00D157AB"/>
    <w:rsid w:val="00D2049C"/>
    <w:rsid w:val="00D20C51"/>
    <w:rsid w:val="00D217C8"/>
    <w:rsid w:val="00D220B5"/>
    <w:rsid w:val="00D228C2"/>
    <w:rsid w:val="00D241E4"/>
    <w:rsid w:val="00D27A65"/>
    <w:rsid w:val="00D3053A"/>
    <w:rsid w:val="00D34BA5"/>
    <w:rsid w:val="00D350D1"/>
    <w:rsid w:val="00D42788"/>
    <w:rsid w:val="00D437A7"/>
    <w:rsid w:val="00D44C79"/>
    <w:rsid w:val="00D47EE1"/>
    <w:rsid w:val="00D50F5E"/>
    <w:rsid w:val="00D52630"/>
    <w:rsid w:val="00D54FCB"/>
    <w:rsid w:val="00D553AF"/>
    <w:rsid w:val="00D57FEC"/>
    <w:rsid w:val="00D60BC9"/>
    <w:rsid w:val="00D60D59"/>
    <w:rsid w:val="00D615EB"/>
    <w:rsid w:val="00D62567"/>
    <w:rsid w:val="00D633FA"/>
    <w:rsid w:val="00D643CC"/>
    <w:rsid w:val="00D64D46"/>
    <w:rsid w:val="00D65C71"/>
    <w:rsid w:val="00D66812"/>
    <w:rsid w:val="00D7036C"/>
    <w:rsid w:val="00D71F34"/>
    <w:rsid w:val="00D72228"/>
    <w:rsid w:val="00D727B1"/>
    <w:rsid w:val="00D727F3"/>
    <w:rsid w:val="00D7332E"/>
    <w:rsid w:val="00D75C43"/>
    <w:rsid w:val="00D82A6B"/>
    <w:rsid w:val="00D82EB9"/>
    <w:rsid w:val="00D837EA"/>
    <w:rsid w:val="00D857DF"/>
    <w:rsid w:val="00D91200"/>
    <w:rsid w:val="00D923A7"/>
    <w:rsid w:val="00D9344A"/>
    <w:rsid w:val="00D957DE"/>
    <w:rsid w:val="00D966FD"/>
    <w:rsid w:val="00D96DE9"/>
    <w:rsid w:val="00DA097E"/>
    <w:rsid w:val="00DA0A0C"/>
    <w:rsid w:val="00DA1985"/>
    <w:rsid w:val="00DA3CF1"/>
    <w:rsid w:val="00DB1FC3"/>
    <w:rsid w:val="00DB2A38"/>
    <w:rsid w:val="00DB342B"/>
    <w:rsid w:val="00DB41EB"/>
    <w:rsid w:val="00DB5C95"/>
    <w:rsid w:val="00DB61F3"/>
    <w:rsid w:val="00DB6D85"/>
    <w:rsid w:val="00DC0674"/>
    <w:rsid w:val="00DC216D"/>
    <w:rsid w:val="00DC2CB7"/>
    <w:rsid w:val="00DC3ED1"/>
    <w:rsid w:val="00DC4B5E"/>
    <w:rsid w:val="00DC4DC5"/>
    <w:rsid w:val="00DC56A0"/>
    <w:rsid w:val="00DC6B83"/>
    <w:rsid w:val="00DC6CC5"/>
    <w:rsid w:val="00DC7344"/>
    <w:rsid w:val="00DC777B"/>
    <w:rsid w:val="00DD1798"/>
    <w:rsid w:val="00DD28D0"/>
    <w:rsid w:val="00DD2C33"/>
    <w:rsid w:val="00DD36E8"/>
    <w:rsid w:val="00DD4A10"/>
    <w:rsid w:val="00DD6306"/>
    <w:rsid w:val="00DE2BC2"/>
    <w:rsid w:val="00DE2F8B"/>
    <w:rsid w:val="00DE30A5"/>
    <w:rsid w:val="00DE3594"/>
    <w:rsid w:val="00DE3BE7"/>
    <w:rsid w:val="00DE64BC"/>
    <w:rsid w:val="00DE697F"/>
    <w:rsid w:val="00DF0218"/>
    <w:rsid w:val="00DF058E"/>
    <w:rsid w:val="00DF0C03"/>
    <w:rsid w:val="00DF1B19"/>
    <w:rsid w:val="00DF1B7C"/>
    <w:rsid w:val="00DF280B"/>
    <w:rsid w:val="00DF2CC9"/>
    <w:rsid w:val="00DF57F9"/>
    <w:rsid w:val="00DF5D1C"/>
    <w:rsid w:val="00DF61D5"/>
    <w:rsid w:val="00E000B8"/>
    <w:rsid w:val="00E002C9"/>
    <w:rsid w:val="00E00A6F"/>
    <w:rsid w:val="00E00C2C"/>
    <w:rsid w:val="00E10F4B"/>
    <w:rsid w:val="00E16502"/>
    <w:rsid w:val="00E16992"/>
    <w:rsid w:val="00E17B33"/>
    <w:rsid w:val="00E208E9"/>
    <w:rsid w:val="00E24470"/>
    <w:rsid w:val="00E24991"/>
    <w:rsid w:val="00E2608D"/>
    <w:rsid w:val="00E26EA1"/>
    <w:rsid w:val="00E30EEA"/>
    <w:rsid w:val="00E330B4"/>
    <w:rsid w:val="00E36955"/>
    <w:rsid w:val="00E37E0A"/>
    <w:rsid w:val="00E4043D"/>
    <w:rsid w:val="00E43E1A"/>
    <w:rsid w:val="00E44D64"/>
    <w:rsid w:val="00E46086"/>
    <w:rsid w:val="00E467B9"/>
    <w:rsid w:val="00E467DB"/>
    <w:rsid w:val="00E50F30"/>
    <w:rsid w:val="00E50F84"/>
    <w:rsid w:val="00E536A8"/>
    <w:rsid w:val="00E53C55"/>
    <w:rsid w:val="00E55192"/>
    <w:rsid w:val="00E6148F"/>
    <w:rsid w:val="00E61F8F"/>
    <w:rsid w:val="00E62F28"/>
    <w:rsid w:val="00E63240"/>
    <w:rsid w:val="00E639FA"/>
    <w:rsid w:val="00E640EE"/>
    <w:rsid w:val="00E65109"/>
    <w:rsid w:val="00E65D72"/>
    <w:rsid w:val="00E72FDE"/>
    <w:rsid w:val="00E76101"/>
    <w:rsid w:val="00E8014E"/>
    <w:rsid w:val="00E80501"/>
    <w:rsid w:val="00E81C5E"/>
    <w:rsid w:val="00E82051"/>
    <w:rsid w:val="00E835F1"/>
    <w:rsid w:val="00E84A33"/>
    <w:rsid w:val="00E86B18"/>
    <w:rsid w:val="00E86E68"/>
    <w:rsid w:val="00E87BA5"/>
    <w:rsid w:val="00E93E56"/>
    <w:rsid w:val="00E94A04"/>
    <w:rsid w:val="00E9554F"/>
    <w:rsid w:val="00E95CFF"/>
    <w:rsid w:val="00E96196"/>
    <w:rsid w:val="00E9648F"/>
    <w:rsid w:val="00E967C8"/>
    <w:rsid w:val="00E96E1F"/>
    <w:rsid w:val="00EA03E5"/>
    <w:rsid w:val="00EA366E"/>
    <w:rsid w:val="00EA58F8"/>
    <w:rsid w:val="00EA5E80"/>
    <w:rsid w:val="00EB09CC"/>
    <w:rsid w:val="00EB26C1"/>
    <w:rsid w:val="00EB6228"/>
    <w:rsid w:val="00EB7B57"/>
    <w:rsid w:val="00EC7B50"/>
    <w:rsid w:val="00EC7B5A"/>
    <w:rsid w:val="00ED0845"/>
    <w:rsid w:val="00ED0F41"/>
    <w:rsid w:val="00ED0F97"/>
    <w:rsid w:val="00ED2E6E"/>
    <w:rsid w:val="00ED4765"/>
    <w:rsid w:val="00ED4DAC"/>
    <w:rsid w:val="00ED4FE7"/>
    <w:rsid w:val="00ED5804"/>
    <w:rsid w:val="00ED7D0E"/>
    <w:rsid w:val="00EE2A89"/>
    <w:rsid w:val="00EE45A3"/>
    <w:rsid w:val="00EE4BA8"/>
    <w:rsid w:val="00EE7656"/>
    <w:rsid w:val="00EF2075"/>
    <w:rsid w:val="00EF49FF"/>
    <w:rsid w:val="00EF5ADD"/>
    <w:rsid w:val="00EF65E5"/>
    <w:rsid w:val="00EF694A"/>
    <w:rsid w:val="00EF7FD5"/>
    <w:rsid w:val="00F00B21"/>
    <w:rsid w:val="00F07005"/>
    <w:rsid w:val="00F076A1"/>
    <w:rsid w:val="00F1532D"/>
    <w:rsid w:val="00F16C99"/>
    <w:rsid w:val="00F17A29"/>
    <w:rsid w:val="00F20D84"/>
    <w:rsid w:val="00F218FF"/>
    <w:rsid w:val="00F2305D"/>
    <w:rsid w:val="00F24674"/>
    <w:rsid w:val="00F24818"/>
    <w:rsid w:val="00F26A70"/>
    <w:rsid w:val="00F272C1"/>
    <w:rsid w:val="00F3031F"/>
    <w:rsid w:val="00F30855"/>
    <w:rsid w:val="00F344B7"/>
    <w:rsid w:val="00F351F1"/>
    <w:rsid w:val="00F35A98"/>
    <w:rsid w:val="00F36412"/>
    <w:rsid w:val="00F368F7"/>
    <w:rsid w:val="00F36FA9"/>
    <w:rsid w:val="00F40FF5"/>
    <w:rsid w:val="00F439F5"/>
    <w:rsid w:val="00F47E4C"/>
    <w:rsid w:val="00F52B89"/>
    <w:rsid w:val="00F52D93"/>
    <w:rsid w:val="00F545A1"/>
    <w:rsid w:val="00F55AC9"/>
    <w:rsid w:val="00F566FC"/>
    <w:rsid w:val="00F567DC"/>
    <w:rsid w:val="00F57D36"/>
    <w:rsid w:val="00F57D80"/>
    <w:rsid w:val="00F6236B"/>
    <w:rsid w:val="00F64211"/>
    <w:rsid w:val="00F643BD"/>
    <w:rsid w:val="00F67D12"/>
    <w:rsid w:val="00F70873"/>
    <w:rsid w:val="00F70C2D"/>
    <w:rsid w:val="00F7237D"/>
    <w:rsid w:val="00F73A03"/>
    <w:rsid w:val="00F81498"/>
    <w:rsid w:val="00F8155D"/>
    <w:rsid w:val="00F81C75"/>
    <w:rsid w:val="00F84FAE"/>
    <w:rsid w:val="00F85AEA"/>
    <w:rsid w:val="00F87034"/>
    <w:rsid w:val="00F8704B"/>
    <w:rsid w:val="00F873BC"/>
    <w:rsid w:val="00F90BE2"/>
    <w:rsid w:val="00F94139"/>
    <w:rsid w:val="00F94559"/>
    <w:rsid w:val="00F965D7"/>
    <w:rsid w:val="00FA0E8B"/>
    <w:rsid w:val="00FA47D8"/>
    <w:rsid w:val="00FB1060"/>
    <w:rsid w:val="00FB155B"/>
    <w:rsid w:val="00FB2F88"/>
    <w:rsid w:val="00FB4168"/>
    <w:rsid w:val="00FB4632"/>
    <w:rsid w:val="00FB513E"/>
    <w:rsid w:val="00FB7510"/>
    <w:rsid w:val="00FB7734"/>
    <w:rsid w:val="00FC0469"/>
    <w:rsid w:val="00FC05DF"/>
    <w:rsid w:val="00FC29DC"/>
    <w:rsid w:val="00FC2F94"/>
    <w:rsid w:val="00FC37D1"/>
    <w:rsid w:val="00FC38F5"/>
    <w:rsid w:val="00FC3D9A"/>
    <w:rsid w:val="00FD0CD5"/>
    <w:rsid w:val="00FD20C3"/>
    <w:rsid w:val="00FD4E02"/>
    <w:rsid w:val="00FD6B37"/>
    <w:rsid w:val="00FD7F21"/>
    <w:rsid w:val="00FE05AA"/>
    <w:rsid w:val="00FE28C7"/>
    <w:rsid w:val="00FE4649"/>
    <w:rsid w:val="00FE6994"/>
    <w:rsid w:val="00FE7A00"/>
    <w:rsid w:val="00FF1812"/>
    <w:rsid w:val="00FF215A"/>
    <w:rsid w:val="00FF293A"/>
    <w:rsid w:val="00FF2CE6"/>
    <w:rsid w:val="00FF2EA8"/>
    <w:rsid w:val="00FF35CA"/>
    <w:rsid w:val="00FF4A0B"/>
    <w:rsid w:val="00FF5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DA2664"/>
  <w15:docId w15:val="{8CC4441C-9DC8-4380-8824-48F0F6794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1E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3469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454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74B2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428B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532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E5323"/>
  </w:style>
  <w:style w:type="paragraph" w:styleId="a5">
    <w:name w:val="footer"/>
    <w:basedOn w:val="a"/>
    <w:link w:val="a6"/>
    <w:uiPriority w:val="99"/>
    <w:unhideWhenUsed/>
    <w:rsid w:val="007E532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E5323"/>
  </w:style>
  <w:style w:type="table" w:styleId="a7">
    <w:name w:val="Table Grid"/>
    <w:basedOn w:val="a1"/>
    <w:uiPriority w:val="59"/>
    <w:rsid w:val="007076F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Hyperlink"/>
    <w:rsid w:val="006D1BE9"/>
    <w:rPr>
      <w:color w:val="0000FF"/>
      <w:u w:val="single"/>
    </w:rPr>
  </w:style>
  <w:style w:type="paragraph" w:styleId="a9">
    <w:name w:val="Plain Text"/>
    <w:basedOn w:val="a"/>
    <w:link w:val="aa"/>
    <w:uiPriority w:val="99"/>
    <w:unhideWhenUsed/>
    <w:rsid w:val="00E24470"/>
    <w:rPr>
      <w:rFonts w:ascii="Consolas" w:eastAsia="Calibri" w:hAnsi="Consolas"/>
      <w:sz w:val="21"/>
      <w:szCs w:val="21"/>
    </w:rPr>
  </w:style>
  <w:style w:type="character" w:customStyle="1" w:styleId="aa">
    <w:name w:val="Текст Знак"/>
    <w:basedOn w:val="a0"/>
    <w:link w:val="a9"/>
    <w:uiPriority w:val="99"/>
    <w:rsid w:val="00E24470"/>
    <w:rPr>
      <w:rFonts w:ascii="Consolas" w:eastAsia="Calibri" w:hAnsi="Consolas" w:cs="Times New Roman"/>
      <w:sz w:val="21"/>
      <w:szCs w:val="21"/>
    </w:rPr>
  </w:style>
  <w:style w:type="paragraph" w:customStyle="1" w:styleId="Default">
    <w:name w:val="Default"/>
    <w:rsid w:val="00D7036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wmi-callto">
    <w:name w:val="wmi-callto"/>
    <w:basedOn w:val="a0"/>
    <w:rsid w:val="00C551F6"/>
  </w:style>
  <w:style w:type="character" w:customStyle="1" w:styleId="10">
    <w:name w:val="Заголовок 1 Знак"/>
    <w:basedOn w:val="a0"/>
    <w:link w:val="1"/>
    <w:rsid w:val="0063469A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412F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412F6"/>
    <w:rPr>
      <w:rFonts w:ascii="Tahoma" w:hAnsi="Tahoma" w:cs="Tahoma"/>
      <w:sz w:val="16"/>
      <w:szCs w:val="16"/>
    </w:rPr>
  </w:style>
  <w:style w:type="paragraph" w:styleId="ad">
    <w:name w:val="No Spacing"/>
    <w:link w:val="ae"/>
    <w:uiPriority w:val="1"/>
    <w:qFormat/>
    <w:rsid w:val="003B781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horttext">
    <w:name w:val="shorttext"/>
    <w:basedOn w:val="a0"/>
    <w:rsid w:val="00A91D69"/>
  </w:style>
  <w:style w:type="paragraph" w:styleId="af">
    <w:name w:val="List Paragraph"/>
    <w:basedOn w:val="a"/>
    <w:uiPriority w:val="34"/>
    <w:qFormat/>
    <w:rsid w:val="00AE163A"/>
    <w:pPr>
      <w:ind w:left="720"/>
      <w:contextualSpacing/>
    </w:pPr>
    <w:rPr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rsid w:val="009428B1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af0">
    <w:name w:val="Normal (Web)"/>
    <w:basedOn w:val="a"/>
    <w:uiPriority w:val="99"/>
    <w:unhideWhenUsed/>
    <w:rsid w:val="009428B1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B454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1">
    <w:name w:val="Strong"/>
    <w:basedOn w:val="a0"/>
    <w:uiPriority w:val="22"/>
    <w:qFormat/>
    <w:rsid w:val="00296D3C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274B2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color16">
    <w:name w:val="color_16"/>
    <w:basedOn w:val="a0"/>
    <w:rsid w:val="00274B23"/>
  </w:style>
  <w:style w:type="paragraph" w:customStyle="1" w:styleId="font7">
    <w:name w:val="font_7"/>
    <w:basedOn w:val="a"/>
    <w:rsid w:val="00274B2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74B23"/>
  </w:style>
  <w:style w:type="character" w:customStyle="1" w:styleId="js-phone-number">
    <w:name w:val="js-phone-number"/>
    <w:basedOn w:val="a0"/>
    <w:rsid w:val="001E65C1"/>
  </w:style>
  <w:style w:type="paragraph" w:styleId="af2">
    <w:name w:val="Body Text"/>
    <w:basedOn w:val="a"/>
    <w:link w:val="af3"/>
    <w:uiPriority w:val="1"/>
    <w:qFormat/>
    <w:rsid w:val="00793534"/>
    <w:pPr>
      <w:widowControl w:val="0"/>
      <w:autoSpaceDE w:val="0"/>
      <w:autoSpaceDN w:val="0"/>
      <w:adjustRightInd w:val="0"/>
      <w:ind w:left="111"/>
    </w:pPr>
    <w:rPr>
      <w:rFonts w:eastAsiaTheme="minorEastAsia"/>
    </w:rPr>
  </w:style>
  <w:style w:type="character" w:customStyle="1" w:styleId="af3">
    <w:name w:val="Основной текст Знак"/>
    <w:basedOn w:val="a0"/>
    <w:link w:val="af2"/>
    <w:uiPriority w:val="1"/>
    <w:rsid w:val="00793534"/>
    <w:rPr>
      <w:rFonts w:ascii="Times New Roman" w:eastAsiaTheme="minorEastAsia" w:hAnsi="Times New Roman" w:cs="Times New Roman"/>
      <w:lang w:eastAsia="ru-RU"/>
    </w:rPr>
  </w:style>
  <w:style w:type="paragraph" w:customStyle="1" w:styleId="font8">
    <w:name w:val="font_8"/>
    <w:basedOn w:val="a"/>
    <w:rsid w:val="00E30EEA"/>
    <w:pPr>
      <w:spacing w:before="100" w:beforeAutospacing="1" w:after="100" w:afterAutospacing="1"/>
    </w:pPr>
  </w:style>
  <w:style w:type="character" w:customStyle="1" w:styleId="taggedas">
    <w:name w:val="tagged_as"/>
    <w:basedOn w:val="a0"/>
    <w:rsid w:val="00E61F8F"/>
  </w:style>
  <w:style w:type="paragraph" w:customStyle="1" w:styleId="font3">
    <w:name w:val="font_3"/>
    <w:basedOn w:val="a"/>
    <w:rsid w:val="00CF5879"/>
    <w:pPr>
      <w:spacing w:before="100" w:beforeAutospacing="1" w:after="100" w:afterAutospacing="1"/>
    </w:pPr>
  </w:style>
  <w:style w:type="character" w:customStyle="1" w:styleId="tlid-translation">
    <w:name w:val="tlid-translation"/>
    <w:basedOn w:val="a0"/>
    <w:rsid w:val="006D0A6B"/>
  </w:style>
  <w:style w:type="character" w:customStyle="1" w:styleId="bx-messenger-message">
    <w:name w:val="bx-messenger-message"/>
    <w:basedOn w:val="a0"/>
    <w:rsid w:val="007F24F5"/>
  </w:style>
  <w:style w:type="character" w:customStyle="1" w:styleId="bx-messenger-content-item-like">
    <w:name w:val="bx-messenger-content-item-like"/>
    <w:basedOn w:val="a0"/>
    <w:rsid w:val="007F24F5"/>
  </w:style>
  <w:style w:type="character" w:customStyle="1" w:styleId="ae">
    <w:name w:val="Без интервала Знак"/>
    <w:basedOn w:val="a0"/>
    <w:link w:val="ad"/>
    <w:uiPriority w:val="1"/>
    <w:rsid w:val="0069653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7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12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6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5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56802">
              <w:marLeft w:val="0"/>
              <w:marRight w:val="0"/>
              <w:marTop w:val="0"/>
              <w:marBottom w:val="51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36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85252">
              <w:marLeft w:val="0"/>
              <w:marRight w:val="0"/>
              <w:marTop w:val="0"/>
              <w:marBottom w:val="51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3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3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4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0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31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97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84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5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77806">
              <w:marLeft w:val="0"/>
              <w:marRight w:val="0"/>
              <w:marTop w:val="0"/>
              <w:marBottom w:val="51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3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207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6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27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3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7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3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49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9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823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4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7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9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5561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4535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81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8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834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312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548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4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5939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20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2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1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0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9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11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925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238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8167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2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1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03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46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236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357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08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584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0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44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20578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5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2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74752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7908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778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48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6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363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8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DE0898-EF2D-4B4D-A8AF-2E87082FE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7</Pages>
  <Words>603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</dc:creator>
  <cp:lastModifiedBy>Elena D</cp:lastModifiedBy>
  <cp:revision>96</cp:revision>
  <cp:lastPrinted>2020-01-16T09:41:00Z</cp:lastPrinted>
  <dcterms:created xsi:type="dcterms:W3CDTF">2022-10-26T11:22:00Z</dcterms:created>
  <dcterms:modified xsi:type="dcterms:W3CDTF">2023-05-10T07:11:00Z</dcterms:modified>
</cp:coreProperties>
</file>